
<file path=[Content_Types].xml><?xml version="1.0" encoding="utf-8"?>
<Types xmlns="http://schemas.openxmlformats.org/package/2006/content-types">
  <Default Extension="bin" ContentType="application/vnd.ms-word.attachedToolbar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995ED" w14:textId="77777777" w:rsidR="0029773D" w:rsidRPr="00B0303F" w:rsidRDefault="00B0303F" w:rsidP="00681137">
      <w:pPr>
        <w:pStyle w:val="Els-Title"/>
      </w:pPr>
      <w:r w:rsidRPr="0066549F">
        <w:rPr>
          <w:color w:val="0070C0"/>
        </w:rPr>
        <w:t>TITLE</w:t>
      </w:r>
      <w:r>
        <w:t>, TNR Bold, 14p</w:t>
      </w:r>
    </w:p>
    <w:p w14:paraId="318987EE" w14:textId="77777777" w:rsidR="008378D0" w:rsidRPr="00B0303F" w:rsidRDefault="00B0303F" w:rsidP="00681137">
      <w:pPr>
        <w:jc w:val="center"/>
        <w:rPr>
          <w:i/>
          <w:sz w:val="24"/>
          <w:szCs w:val="26"/>
        </w:rPr>
      </w:pPr>
      <w:r w:rsidRPr="00B0303F">
        <w:rPr>
          <w:i/>
          <w:sz w:val="24"/>
          <w:szCs w:val="26"/>
        </w:rPr>
        <w:t xml:space="preserve">Author1 </w:t>
      </w:r>
      <w:r w:rsidRPr="0066549F">
        <w:rPr>
          <w:i/>
          <w:color w:val="0070C0"/>
          <w:sz w:val="24"/>
          <w:szCs w:val="26"/>
        </w:rPr>
        <w:t>Name SURNAME</w:t>
      </w:r>
      <w:r w:rsidRPr="00B0303F">
        <w:rPr>
          <w:i/>
          <w:sz w:val="24"/>
          <w:szCs w:val="26"/>
          <w:vertAlign w:val="superscript"/>
        </w:rPr>
        <w:t>1</w:t>
      </w:r>
      <w:r w:rsidR="008378D0" w:rsidRPr="00B0303F">
        <w:rPr>
          <w:i/>
          <w:sz w:val="24"/>
          <w:szCs w:val="26"/>
        </w:rPr>
        <w:t xml:space="preserve">, </w:t>
      </w:r>
      <w:r w:rsidRPr="00B0303F">
        <w:rPr>
          <w:i/>
          <w:sz w:val="24"/>
          <w:szCs w:val="26"/>
        </w:rPr>
        <w:t xml:space="preserve">Author2 </w:t>
      </w:r>
      <w:r w:rsidRPr="0066549F">
        <w:rPr>
          <w:i/>
          <w:color w:val="0070C0"/>
          <w:sz w:val="24"/>
          <w:szCs w:val="26"/>
        </w:rPr>
        <w:t>Name SURNAME</w:t>
      </w:r>
      <w:r w:rsidRPr="00B0303F">
        <w:rPr>
          <w:i/>
          <w:sz w:val="24"/>
          <w:szCs w:val="26"/>
          <w:vertAlign w:val="superscript"/>
        </w:rPr>
        <w:t>2</w:t>
      </w:r>
      <w:r w:rsidR="00FB630D">
        <w:rPr>
          <w:rStyle w:val="FootnoteReference"/>
          <w:i/>
          <w:sz w:val="24"/>
          <w:szCs w:val="26"/>
        </w:rPr>
        <w:footnoteReference w:id="1"/>
      </w:r>
      <w:r w:rsidRPr="00B0303F">
        <w:rPr>
          <w:i/>
          <w:sz w:val="24"/>
          <w:szCs w:val="26"/>
        </w:rPr>
        <w:t>, …, TNR Italic, 12p</w:t>
      </w:r>
    </w:p>
    <w:p w14:paraId="04307F58" w14:textId="77777777" w:rsidR="00B0303F" w:rsidRDefault="00B0303F" w:rsidP="00681137">
      <w:pPr>
        <w:jc w:val="center"/>
        <w:rPr>
          <w:szCs w:val="26"/>
        </w:rPr>
      </w:pPr>
    </w:p>
    <w:p w14:paraId="53920A31" w14:textId="77777777" w:rsidR="00B0303F" w:rsidRDefault="00B0303F" w:rsidP="00681137">
      <w:pPr>
        <w:jc w:val="center"/>
        <w:rPr>
          <w:szCs w:val="26"/>
        </w:rPr>
      </w:pPr>
      <w:r>
        <w:rPr>
          <w:szCs w:val="26"/>
          <w:vertAlign w:val="superscript"/>
        </w:rPr>
        <w:t>1</w:t>
      </w:r>
      <w:r w:rsidRPr="0066549F">
        <w:rPr>
          <w:color w:val="0070C0"/>
          <w:szCs w:val="26"/>
        </w:rPr>
        <w:t>Affiliation author1, Institution, City, Country, e-mail address</w:t>
      </w:r>
      <w:r>
        <w:rPr>
          <w:szCs w:val="26"/>
        </w:rPr>
        <w:t>, TNR 10p</w:t>
      </w:r>
    </w:p>
    <w:p w14:paraId="249DCE9F" w14:textId="77777777" w:rsidR="00B0303F" w:rsidRDefault="00B0303F" w:rsidP="00681137">
      <w:pPr>
        <w:jc w:val="center"/>
        <w:rPr>
          <w:szCs w:val="26"/>
        </w:rPr>
      </w:pPr>
      <w:r>
        <w:rPr>
          <w:szCs w:val="26"/>
          <w:vertAlign w:val="superscript"/>
        </w:rPr>
        <w:t>2</w:t>
      </w:r>
      <w:r w:rsidRPr="0066549F">
        <w:rPr>
          <w:color w:val="0070C0"/>
          <w:szCs w:val="26"/>
        </w:rPr>
        <w:t>Affiliation author2, Institution, City, Country, e-mail address</w:t>
      </w:r>
      <w:r w:rsidR="0066549F" w:rsidRPr="0066549F">
        <w:rPr>
          <w:szCs w:val="26"/>
        </w:rPr>
        <w:t>,</w:t>
      </w:r>
      <w:r w:rsidRPr="0066549F">
        <w:rPr>
          <w:szCs w:val="26"/>
        </w:rPr>
        <w:t xml:space="preserve"> </w:t>
      </w:r>
      <w:r>
        <w:rPr>
          <w:szCs w:val="26"/>
        </w:rPr>
        <w:t>TNR 10p</w:t>
      </w:r>
    </w:p>
    <w:p w14:paraId="550C74EA" w14:textId="77777777" w:rsidR="00E622B6" w:rsidRDefault="00E622B6" w:rsidP="00681137">
      <w:pPr>
        <w:jc w:val="center"/>
        <w:rPr>
          <w:szCs w:val="26"/>
        </w:rPr>
      </w:pPr>
    </w:p>
    <w:p w14:paraId="59EE15F7" w14:textId="77777777" w:rsidR="00E622B6" w:rsidRPr="00E622B6" w:rsidRDefault="00E622B6" w:rsidP="00681137">
      <w:pPr>
        <w:jc w:val="center"/>
        <w:rPr>
          <w:color w:val="FF0000"/>
          <w:szCs w:val="26"/>
        </w:rPr>
      </w:pPr>
      <w:r w:rsidRPr="00E622B6">
        <w:rPr>
          <w:color w:val="FF0000"/>
          <w:szCs w:val="26"/>
        </w:rPr>
        <w:t xml:space="preserve">Received: </w:t>
      </w:r>
      <w:proofErr w:type="spellStart"/>
      <w:proofErr w:type="gramStart"/>
      <w:r w:rsidRPr="00E622B6">
        <w:rPr>
          <w:color w:val="FF0000"/>
          <w:szCs w:val="26"/>
        </w:rPr>
        <w:t>dd.mm.yyyy</w:t>
      </w:r>
      <w:proofErr w:type="spellEnd"/>
      <w:proofErr w:type="gramEnd"/>
      <w:r w:rsidRPr="00E622B6">
        <w:rPr>
          <w:color w:val="FF0000"/>
          <w:szCs w:val="26"/>
        </w:rPr>
        <w:t xml:space="preserve"> / Accepted: </w:t>
      </w:r>
      <w:proofErr w:type="spellStart"/>
      <w:r w:rsidRPr="00E622B6">
        <w:rPr>
          <w:color w:val="FF0000"/>
          <w:szCs w:val="26"/>
        </w:rPr>
        <w:t>dd.mm.yyyy</w:t>
      </w:r>
      <w:proofErr w:type="spellEnd"/>
      <w:r w:rsidRPr="00E622B6">
        <w:rPr>
          <w:color w:val="FF0000"/>
          <w:szCs w:val="26"/>
        </w:rPr>
        <w:t xml:space="preserve"> / Revised: </w:t>
      </w:r>
      <w:proofErr w:type="spellStart"/>
      <w:r w:rsidRPr="00E622B6">
        <w:rPr>
          <w:color w:val="FF0000"/>
          <w:szCs w:val="26"/>
        </w:rPr>
        <w:t>dd.mm.yyyy</w:t>
      </w:r>
      <w:proofErr w:type="spellEnd"/>
      <w:r w:rsidRPr="00E622B6">
        <w:rPr>
          <w:color w:val="FF0000"/>
          <w:szCs w:val="26"/>
        </w:rPr>
        <w:t xml:space="preserve"> / Available online: </w:t>
      </w:r>
      <w:proofErr w:type="spellStart"/>
      <w:r w:rsidRPr="00E622B6">
        <w:rPr>
          <w:color w:val="FF0000"/>
          <w:szCs w:val="26"/>
        </w:rPr>
        <w:t>dd.mm.yyyy</w:t>
      </w:r>
      <w:proofErr w:type="spellEnd"/>
    </w:p>
    <w:p w14:paraId="1DCD8038" w14:textId="77777777" w:rsidR="00E622B6" w:rsidRPr="00E622B6" w:rsidRDefault="00E622B6" w:rsidP="00681137">
      <w:pPr>
        <w:jc w:val="center"/>
        <w:rPr>
          <w:color w:val="FF0000"/>
          <w:szCs w:val="26"/>
        </w:rPr>
      </w:pPr>
    </w:p>
    <w:p w14:paraId="6FBCB5DD" w14:textId="77777777" w:rsidR="00E622B6" w:rsidRDefault="00E622B6" w:rsidP="00681137">
      <w:pPr>
        <w:jc w:val="center"/>
        <w:rPr>
          <w:color w:val="FF0000"/>
          <w:szCs w:val="26"/>
        </w:rPr>
      </w:pPr>
      <w:r w:rsidRPr="00E622B6">
        <w:rPr>
          <w:color w:val="FF0000"/>
          <w:szCs w:val="26"/>
        </w:rPr>
        <w:t xml:space="preserve">DOI: </w:t>
      </w:r>
      <w:proofErr w:type="spellStart"/>
      <w:r w:rsidRPr="00E622B6">
        <w:rPr>
          <w:color w:val="FF0000"/>
          <w:szCs w:val="26"/>
        </w:rPr>
        <w:t>xxxxxxxxxxxxx</w:t>
      </w:r>
      <w:proofErr w:type="spellEnd"/>
      <w:r w:rsidRPr="00E622B6">
        <w:rPr>
          <w:color w:val="FF0000"/>
          <w:szCs w:val="26"/>
        </w:rPr>
        <w:t xml:space="preserve"> / </w:t>
      </w:r>
      <w:proofErr w:type="spellStart"/>
      <w:r w:rsidRPr="00E622B6">
        <w:rPr>
          <w:color w:val="FF0000"/>
          <w:szCs w:val="26"/>
        </w:rPr>
        <w:t>xxxxxxxxxxxx</w:t>
      </w:r>
      <w:proofErr w:type="spellEnd"/>
    </w:p>
    <w:p w14:paraId="3599D11A" w14:textId="77777777" w:rsidR="00681137" w:rsidRDefault="00681137" w:rsidP="00681137">
      <w:pPr>
        <w:jc w:val="center"/>
        <w:rPr>
          <w:color w:val="FF0000"/>
          <w:szCs w:val="26"/>
        </w:rPr>
      </w:pPr>
    </w:p>
    <w:p w14:paraId="68F7A8FC" w14:textId="77777777" w:rsidR="00681137" w:rsidRDefault="00681137" w:rsidP="00681137">
      <w:pPr>
        <w:jc w:val="center"/>
        <w:rPr>
          <w:color w:val="FF0000"/>
          <w:szCs w:val="26"/>
        </w:rPr>
      </w:pPr>
    </w:p>
    <w:p w14:paraId="001AC3E3" w14:textId="77777777" w:rsidR="00681137" w:rsidRPr="00681137" w:rsidRDefault="00681137" w:rsidP="00681137">
      <w:pPr>
        <w:pStyle w:val="Els-Abstract-head"/>
        <w:pBdr>
          <w:top w:val="none" w:sz="0" w:space="0" w:color="auto"/>
        </w:pBdr>
        <w:spacing w:after="0" w:line="240" w:lineRule="auto"/>
        <w:rPr>
          <w:i/>
          <w:sz w:val="22"/>
          <w:szCs w:val="22"/>
        </w:rPr>
      </w:pPr>
      <w:r w:rsidRPr="0066549F">
        <w:rPr>
          <w:color w:val="0070C0"/>
          <w:sz w:val="22"/>
          <w:szCs w:val="22"/>
        </w:rPr>
        <w:t>Keywords:</w:t>
      </w:r>
      <w:r w:rsidRPr="00681137">
        <w:rPr>
          <w:sz w:val="22"/>
          <w:szCs w:val="22"/>
        </w:rPr>
        <w:t xml:space="preserve"> </w:t>
      </w:r>
      <w:r>
        <w:rPr>
          <w:b w:val="0"/>
          <w:i/>
          <w:sz w:val="22"/>
          <w:szCs w:val="22"/>
        </w:rPr>
        <w:t xml:space="preserve">Six </w:t>
      </w:r>
      <w:r w:rsidRPr="0066549F">
        <w:rPr>
          <w:b w:val="0"/>
          <w:i/>
          <w:color w:val="0070C0"/>
          <w:sz w:val="22"/>
          <w:szCs w:val="22"/>
        </w:rPr>
        <w:t xml:space="preserve">mandatory </w:t>
      </w:r>
      <w:r>
        <w:rPr>
          <w:b w:val="0"/>
          <w:i/>
          <w:sz w:val="22"/>
          <w:szCs w:val="22"/>
        </w:rPr>
        <w:t>keywords, TNR Italic 11p</w:t>
      </w:r>
    </w:p>
    <w:p w14:paraId="1DD98401" w14:textId="77777777" w:rsidR="0029773D" w:rsidRDefault="0029773D" w:rsidP="00681137">
      <w:pPr>
        <w:pStyle w:val="Els-Abstract-head"/>
        <w:pBdr>
          <w:top w:val="none" w:sz="0" w:space="0" w:color="auto"/>
        </w:pBdr>
        <w:spacing w:after="0" w:line="240" w:lineRule="auto"/>
        <w:jc w:val="both"/>
        <w:rPr>
          <w:b w:val="0"/>
          <w:i/>
          <w:sz w:val="22"/>
          <w:szCs w:val="22"/>
        </w:rPr>
      </w:pPr>
      <w:r w:rsidRPr="0066549F">
        <w:rPr>
          <w:color w:val="0070C0"/>
          <w:sz w:val="22"/>
          <w:szCs w:val="22"/>
        </w:rPr>
        <w:t>Abstract</w:t>
      </w:r>
      <w:r w:rsidR="00681137" w:rsidRPr="0066549F">
        <w:rPr>
          <w:color w:val="0070C0"/>
          <w:sz w:val="22"/>
          <w:szCs w:val="22"/>
        </w:rPr>
        <w:t>:</w:t>
      </w:r>
      <w:r w:rsidR="00681137">
        <w:rPr>
          <w:sz w:val="22"/>
          <w:szCs w:val="22"/>
        </w:rPr>
        <w:t xml:space="preserve"> </w:t>
      </w:r>
      <w:r w:rsidR="00681137">
        <w:rPr>
          <w:b w:val="0"/>
          <w:i/>
          <w:sz w:val="22"/>
          <w:szCs w:val="22"/>
        </w:rPr>
        <w:t>TNR Italic 11p, maximum fifteen rows.</w:t>
      </w:r>
    </w:p>
    <w:p w14:paraId="3CA9D81B" w14:textId="77777777" w:rsidR="00681137" w:rsidRDefault="00681137" w:rsidP="00681137">
      <w:pPr>
        <w:rPr>
          <w:lang w:val="en-US"/>
        </w:rPr>
      </w:pPr>
    </w:p>
    <w:p w14:paraId="5AD45F72" w14:textId="77777777" w:rsidR="00681137" w:rsidRDefault="00681137" w:rsidP="00681137">
      <w:pPr>
        <w:rPr>
          <w:lang w:val="en-US"/>
        </w:rPr>
      </w:pPr>
    </w:p>
    <w:p w14:paraId="205E77E0" w14:textId="77777777" w:rsidR="00681137" w:rsidRDefault="00681137" w:rsidP="00681137">
      <w:pPr>
        <w:rPr>
          <w:b/>
          <w:sz w:val="22"/>
          <w:lang w:val="en-US"/>
        </w:rPr>
      </w:pPr>
      <w:r w:rsidRPr="00681137">
        <w:rPr>
          <w:b/>
          <w:sz w:val="22"/>
          <w:lang w:val="en-US"/>
        </w:rPr>
        <w:t xml:space="preserve">1. Title </w:t>
      </w:r>
      <w:r>
        <w:rPr>
          <w:b/>
          <w:sz w:val="22"/>
          <w:lang w:val="en-US"/>
        </w:rPr>
        <w:t>1, TNR Bold 11p</w:t>
      </w:r>
    </w:p>
    <w:p w14:paraId="63298F95" w14:textId="77777777" w:rsidR="00681137" w:rsidRDefault="00681137" w:rsidP="00681137">
      <w:pPr>
        <w:rPr>
          <w:sz w:val="22"/>
          <w:lang w:val="en-US"/>
        </w:rPr>
      </w:pPr>
    </w:p>
    <w:p w14:paraId="4C7644B5" w14:textId="77777777" w:rsidR="00E7316D" w:rsidRDefault="00E7316D" w:rsidP="00E7316D">
      <w:pPr>
        <w:ind w:firstLine="426"/>
        <w:jc w:val="both"/>
        <w:rPr>
          <w:sz w:val="22"/>
          <w:lang w:val="en-US"/>
        </w:rPr>
      </w:pPr>
      <w:r>
        <w:rPr>
          <w:sz w:val="22"/>
          <w:lang w:val="en-US"/>
        </w:rPr>
        <w:t>Body text TNR 11p, paragraph single, indentation first line 7.5mm, single column, justified.</w:t>
      </w:r>
    </w:p>
    <w:p w14:paraId="7036BE13" w14:textId="77777777" w:rsidR="00E7316D" w:rsidRDefault="00E7316D" w:rsidP="00E7316D">
      <w:pPr>
        <w:jc w:val="both"/>
        <w:rPr>
          <w:sz w:val="22"/>
          <w:lang w:val="en-US"/>
        </w:rPr>
      </w:pPr>
    </w:p>
    <w:p w14:paraId="7F26D56F" w14:textId="77777777" w:rsidR="00E7316D" w:rsidRDefault="00E7316D" w:rsidP="00E7316D">
      <w:pPr>
        <w:jc w:val="both"/>
        <w:rPr>
          <w:b/>
          <w:sz w:val="22"/>
          <w:lang w:val="en-US"/>
        </w:rPr>
      </w:pPr>
      <w:r>
        <w:rPr>
          <w:b/>
          <w:sz w:val="22"/>
          <w:lang w:val="en-US"/>
        </w:rPr>
        <w:t>2. Title 2, TNR Bold 11p</w:t>
      </w:r>
    </w:p>
    <w:p w14:paraId="0FD71151" w14:textId="77777777" w:rsidR="00E7316D" w:rsidRDefault="00E7316D" w:rsidP="00E7316D">
      <w:pPr>
        <w:jc w:val="both"/>
        <w:rPr>
          <w:b/>
          <w:sz w:val="22"/>
          <w:lang w:val="en-US"/>
        </w:rPr>
      </w:pPr>
    </w:p>
    <w:p w14:paraId="48C00BFE" w14:textId="77777777" w:rsidR="00E7316D" w:rsidRDefault="00E7316D" w:rsidP="00E7316D">
      <w:pPr>
        <w:jc w:val="both"/>
        <w:rPr>
          <w:b/>
          <w:i/>
          <w:sz w:val="22"/>
          <w:lang w:val="en-US"/>
        </w:rPr>
      </w:pPr>
      <w:r>
        <w:rPr>
          <w:b/>
          <w:i/>
          <w:sz w:val="22"/>
          <w:lang w:val="en-US"/>
        </w:rPr>
        <w:t>2.1 Subtitle, TNR Bold Italic 11p</w:t>
      </w:r>
    </w:p>
    <w:p w14:paraId="0A98F8A0" w14:textId="77777777" w:rsidR="00E7316D" w:rsidRDefault="00E7316D" w:rsidP="00E7316D">
      <w:pPr>
        <w:jc w:val="both"/>
        <w:rPr>
          <w:b/>
          <w:i/>
          <w:sz w:val="22"/>
          <w:lang w:val="en-US"/>
        </w:rPr>
      </w:pPr>
    </w:p>
    <w:p w14:paraId="2986D470" w14:textId="77777777" w:rsidR="00E7316D" w:rsidRDefault="00E7316D" w:rsidP="00E7316D">
      <w:pPr>
        <w:ind w:firstLine="426"/>
        <w:jc w:val="both"/>
        <w:rPr>
          <w:sz w:val="22"/>
          <w:lang w:val="en-US"/>
        </w:rPr>
      </w:pPr>
      <w:r>
        <w:rPr>
          <w:sz w:val="22"/>
          <w:lang w:val="en-US"/>
        </w:rPr>
        <w:t>Body text TNR 11p, paragraph single, indentation first line 7.5mm, single column, justified.</w:t>
      </w:r>
    </w:p>
    <w:p w14:paraId="34909D03" w14:textId="77777777" w:rsidR="00E7316D" w:rsidRDefault="00E7316D" w:rsidP="00E7316D">
      <w:pPr>
        <w:ind w:firstLine="426"/>
        <w:jc w:val="both"/>
        <w:rPr>
          <w:sz w:val="22"/>
          <w:lang w:val="en-US"/>
        </w:rPr>
      </w:pPr>
    </w:p>
    <w:p w14:paraId="2AE44B24" w14:textId="77777777" w:rsidR="00E7316D" w:rsidRDefault="00E7316D" w:rsidP="00E7316D">
      <w:pPr>
        <w:ind w:firstLine="426"/>
        <w:jc w:val="both"/>
        <w:rPr>
          <w:sz w:val="22"/>
          <w:lang w:val="en-US"/>
        </w:rPr>
      </w:pPr>
      <w:r>
        <w:rPr>
          <w:sz w:val="22"/>
          <w:lang w:val="en-US"/>
        </w:rPr>
        <w:t xml:space="preserve">Figures, pictures and photos will be numbered continuously, max 170mm width, alignment center, </w:t>
      </w:r>
      <w:r w:rsidR="00CB4367">
        <w:rPr>
          <w:sz w:val="22"/>
          <w:lang w:val="en-US"/>
        </w:rPr>
        <w:t xml:space="preserve">see </w:t>
      </w:r>
      <w:r>
        <w:rPr>
          <w:sz w:val="22"/>
          <w:lang w:val="en-US"/>
        </w:rPr>
        <w:t>example below</w:t>
      </w:r>
      <w:r w:rsidR="00183048">
        <w:rPr>
          <w:sz w:val="22"/>
          <w:lang w:val="en-US"/>
        </w:rPr>
        <w:t>.</w:t>
      </w:r>
      <w:r w:rsidR="0068433D">
        <w:rPr>
          <w:sz w:val="22"/>
          <w:lang w:val="en-US"/>
        </w:rPr>
        <w:t xml:space="preserve"> There can be two (or more) pictures on the same row, if the section containing the pictures is divided in two (or more) columns.</w:t>
      </w:r>
    </w:p>
    <w:p w14:paraId="13236FC2" w14:textId="77777777" w:rsidR="00E7316D" w:rsidRDefault="00E7316D" w:rsidP="00183048">
      <w:pPr>
        <w:spacing w:before="220" w:after="60"/>
        <w:jc w:val="center"/>
        <w:rPr>
          <w:sz w:val="22"/>
          <w:lang w:val="en-US"/>
        </w:rPr>
      </w:pPr>
      <w:r>
        <w:rPr>
          <w:noProof/>
          <w:sz w:val="22"/>
          <w:lang w:val="en-US"/>
        </w:rPr>
        <w:drawing>
          <wp:inline distT="0" distB="0" distL="0" distR="0" wp14:anchorId="194A0FB9" wp14:editId="4949E96C">
            <wp:extent cx="2943225" cy="2943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43606" cy="2943606"/>
                    </a:xfrm>
                    <a:prstGeom prst="rect">
                      <a:avLst/>
                    </a:prstGeom>
                  </pic:spPr>
                </pic:pic>
              </a:graphicData>
            </a:graphic>
          </wp:inline>
        </w:drawing>
      </w:r>
    </w:p>
    <w:p w14:paraId="51832A7C" w14:textId="77777777" w:rsidR="00CB4367" w:rsidRDefault="00E7316D" w:rsidP="00183048">
      <w:pPr>
        <w:spacing w:after="220"/>
        <w:jc w:val="center"/>
        <w:rPr>
          <w:i/>
          <w:lang w:val="en-US"/>
        </w:rPr>
      </w:pPr>
      <w:r w:rsidRPr="00E7316D">
        <w:rPr>
          <w:i/>
          <w:lang w:val="en-US"/>
        </w:rPr>
        <w:t>F</w:t>
      </w:r>
      <w:r w:rsidR="00CB4367">
        <w:rPr>
          <w:i/>
          <w:lang w:val="en-US"/>
        </w:rPr>
        <w:t>ig.</w:t>
      </w:r>
      <w:r w:rsidRPr="00E7316D">
        <w:rPr>
          <w:i/>
          <w:lang w:val="en-US"/>
        </w:rPr>
        <w:t>1. Picture name / description, TNR italic 10p</w:t>
      </w:r>
    </w:p>
    <w:p w14:paraId="3001BC0D" w14:textId="77777777" w:rsidR="00E7316D" w:rsidRPr="00CB4367" w:rsidRDefault="00CB4367" w:rsidP="00CB4367">
      <w:pPr>
        <w:ind w:firstLine="426"/>
        <w:jc w:val="both"/>
        <w:rPr>
          <w:sz w:val="22"/>
          <w:lang w:val="en-US"/>
        </w:rPr>
      </w:pPr>
      <w:r>
        <w:rPr>
          <w:sz w:val="22"/>
          <w:lang w:val="en-US"/>
        </w:rPr>
        <w:lastRenderedPageBreak/>
        <w:t>Equations will be written using an equation editor, i</w:t>
      </w:r>
      <w:r w:rsidR="008267C9">
        <w:rPr>
          <w:sz w:val="22"/>
          <w:lang w:val="en-US"/>
        </w:rPr>
        <w:t>n</w:t>
      </w:r>
      <w:r>
        <w:rPr>
          <w:sz w:val="22"/>
          <w:lang w:val="en-US"/>
        </w:rPr>
        <w:t xml:space="preserve">dentation 7.5mm, and numbered continuously in the </w:t>
      </w:r>
      <w:r w:rsidR="001D0493">
        <w:rPr>
          <w:sz w:val="22"/>
          <w:lang w:val="en-US"/>
        </w:rPr>
        <w:t>right</w:t>
      </w:r>
      <w:r>
        <w:rPr>
          <w:sz w:val="22"/>
          <w:lang w:val="en-US"/>
        </w:rPr>
        <w:t xml:space="preserve"> part of the page, see example below.</w:t>
      </w:r>
      <w:r w:rsidR="00E7316D" w:rsidRPr="00E7316D">
        <w:rPr>
          <w:i/>
          <w:lang w:val="en-US"/>
        </w:rPr>
        <w:t xml:space="preserve"> </w:t>
      </w:r>
    </w:p>
    <w:p w14:paraId="4D9812DE" w14:textId="77777777" w:rsidR="00E7316D" w:rsidRPr="0018785A" w:rsidRDefault="00CB4367" w:rsidP="00CB4367">
      <w:pPr>
        <w:tabs>
          <w:tab w:val="left" w:pos="426"/>
          <w:tab w:val="left" w:pos="9072"/>
        </w:tabs>
        <w:spacing w:before="120" w:after="120"/>
        <w:jc w:val="both"/>
        <w:rPr>
          <w:sz w:val="22"/>
        </w:rPr>
      </w:pPr>
      <w:r w:rsidRPr="0018785A">
        <w:tab/>
      </w:r>
      <w:r w:rsidRPr="0018785A">
        <w:rPr>
          <w:position w:val="-14"/>
        </w:rPr>
        <w:object w:dxaOrig="2280" w:dyaOrig="440" w14:anchorId="338CBD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21.75pt" o:ole="">
            <v:imagedata r:id="rId10" o:title=""/>
          </v:shape>
          <o:OLEObject Type="Embed" ProgID="Equation.DSMT4" ShapeID="_x0000_i1025" DrawAspect="Content" ObjectID="_1674395966" r:id="rId11"/>
        </w:object>
      </w:r>
      <w:r w:rsidRPr="0018785A">
        <w:tab/>
      </w:r>
      <w:r w:rsidRPr="0018785A">
        <w:rPr>
          <w:sz w:val="22"/>
        </w:rPr>
        <w:t>(1)</w:t>
      </w:r>
    </w:p>
    <w:p w14:paraId="5E18A7D0" w14:textId="77777777" w:rsidR="00FB630D" w:rsidRDefault="00FB630D" w:rsidP="00FB630D">
      <w:pPr>
        <w:ind w:firstLine="426"/>
        <w:jc w:val="both"/>
        <w:rPr>
          <w:sz w:val="22"/>
          <w:lang w:val="en-US"/>
        </w:rPr>
      </w:pPr>
      <w:r>
        <w:rPr>
          <w:sz w:val="22"/>
          <w:lang w:val="en-US"/>
        </w:rPr>
        <w:t>Tables will be numbered continuously, max 170mm width, alignment center, see example below.</w:t>
      </w:r>
      <w:r w:rsidR="0068433D">
        <w:rPr>
          <w:sz w:val="22"/>
          <w:lang w:val="en-US"/>
        </w:rPr>
        <w:t xml:space="preserve"> There can be two (or more) tables on the same row, if the section containing the pictures is divided in two (or more) columns. Table header font is TNR bold 10-11p alignment center. Table contents are TNR normal 10-11p.</w:t>
      </w:r>
    </w:p>
    <w:p w14:paraId="72EAB63E" w14:textId="77777777" w:rsidR="0068433D" w:rsidRPr="0068433D" w:rsidRDefault="0068433D" w:rsidP="0068433D">
      <w:pPr>
        <w:spacing w:before="200" w:after="60"/>
        <w:jc w:val="center"/>
        <w:rPr>
          <w:i/>
          <w:lang w:val="en-US"/>
        </w:rPr>
      </w:pPr>
      <w:r w:rsidRPr="0068433D">
        <w:rPr>
          <w:i/>
          <w:lang w:val="en-US"/>
        </w:rPr>
        <w:t>Table 1. Table name / description, TNR italic 10p</w:t>
      </w:r>
    </w:p>
    <w:tbl>
      <w:tblPr>
        <w:tblStyle w:val="TableGrid"/>
        <w:tblW w:w="0" w:type="auto"/>
        <w:tblCellMar>
          <w:left w:w="28" w:type="dxa"/>
          <w:right w:w="28" w:type="dxa"/>
        </w:tblCellMar>
        <w:tblLook w:val="04A0" w:firstRow="1" w:lastRow="0" w:firstColumn="1" w:lastColumn="0" w:noHBand="0" w:noVBand="1"/>
      </w:tblPr>
      <w:tblGrid>
        <w:gridCol w:w="1203"/>
        <w:gridCol w:w="1203"/>
        <w:gridCol w:w="1203"/>
        <w:gridCol w:w="1204"/>
        <w:gridCol w:w="1204"/>
        <w:gridCol w:w="1204"/>
        <w:gridCol w:w="1204"/>
        <w:gridCol w:w="1204"/>
      </w:tblGrid>
      <w:tr w:rsidR="0068433D" w:rsidRPr="0068433D" w14:paraId="1F13D138" w14:textId="77777777" w:rsidTr="0068433D">
        <w:tc>
          <w:tcPr>
            <w:tcW w:w="1203" w:type="dxa"/>
          </w:tcPr>
          <w:p w14:paraId="315E6701" w14:textId="77777777" w:rsidR="0068433D" w:rsidRDefault="0068433D" w:rsidP="0068433D">
            <w:pPr>
              <w:jc w:val="center"/>
              <w:rPr>
                <w:rFonts w:ascii="Times New Roman" w:hAnsi="Times New Roman"/>
                <w:b/>
                <w:lang w:val="en-US"/>
              </w:rPr>
            </w:pPr>
            <w:r w:rsidRPr="0068433D">
              <w:rPr>
                <w:rFonts w:ascii="Times New Roman" w:hAnsi="Times New Roman"/>
                <w:b/>
                <w:lang w:val="en-US"/>
              </w:rPr>
              <w:t xml:space="preserve">Column </w:t>
            </w:r>
            <w:r w:rsidR="00DC471E">
              <w:rPr>
                <w:rFonts w:ascii="Times New Roman" w:hAnsi="Times New Roman"/>
                <w:b/>
                <w:lang w:val="en-US"/>
              </w:rPr>
              <w:t>a</w:t>
            </w:r>
          </w:p>
          <w:p w14:paraId="0DA25C38" w14:textId="77777777" w:rsidR="0068433D" w:rsidRPr="0068433D" w:rsidRDefault="0068433D" w:rsidP="0068433D">
            <w:pPr>
              <w:jc w:val="center"/>
              <w:rPr>
                <w:rFonts w:ascii="Times New Roman" w:hAnsi="Times New Roman"/>
                <w:b/>
                <w:lang w:val="en-US"/>
              </w:rPr>
            </w:pPr>
            <w:r>
              <w:rPr>
                <w:rFonts w:ascii="Times New Roman" w:hAnsi="Times New Roman"/>
                <w:b/>
                <w:lang w:val="en-US"/>
              </w:rPr>
              <w:t>header</w:t>
            </w:r>
          </w:p>
        </w:tc>
        <w:tc>
          <w:tcPr>
            <w:tcW w:w="1203" w:type="dxa"/>
          </w:tcPr>
          <w:p w14:paraId="28B8956E" w14:textId="77777777" w:rsidR="0068433D" w:rsidRDefault="0068433D" w:rsidP="0068433D">
            <w:pPr>
              <w:jc w:val="center"/>
              <w:rPr>
                <w:rFonts w:ascii="Times New Roman" w:hAnsi="Times New Roman"/>
                <w:b/>
                <w:lang w:val="en-US"/>
              </w:rPr>
            </w:pPr>
            <w:r w:rsidRPr="0068433D">
              <w:rPr>
                <w:rFonts w:ascii="Times New Roman" w:hAnsi="Times New Roman"/>
                <w:b/>
                <w:lang w:val="en-US"/>
              </w:rPr>
              <w:t xml:space="preserve">Column </w:t>
            </w:r>
            <w:r w:rsidR="00DC471E">
              <w:rPr>
                <w:rFonts w:ascii="Times New Roman" w:hAnsi="Times New Roman"/>
                <w:b/>
                <w:lang w:val="en-US"/>
              </w:rPr>
              <w:t>b</w:t>
            </w:r>
          </w:p>
          <w:p w14:paraId="4C496292" w14:textId="77777777" w:rsidR="0068433D" w:rsidRPr="0068433D" w:rsidRDefault="0068433D" w:rsidP="0068433D">
            <w:pPr>
              <w:jc w:val="center"/>
              <w:rPr>
                <w:rFonts w:ascii="Times New Roman" w:hAnsi="Times New Roman"/>
                <w:b/>
                <w:lang w:val="en-US"/>
              </w:rPr>
            </w:pPr>
            <w:r>
              <w:rPr>
                <w:rFonts w:ascii="Times New Roman" w:hAnsi="Times New Roman"/>
                <w:b/>
                <w:lang w:val="en-US"/>
              </w:rPr>
              <w:t>header</w:t>
            </w:r>
          </w:p>
        </w:tc>
        <w:tc>
          <w:tcPr>
            <w:tcW w:w="1203" w:type="dxa"/>
          </w:tcPr>
          <w:p w14:paraId="36574B10" w14:textId="77777777" w:rsidR="0068433D" w:rsidRDefault="0068433D" w:rsidP="0068433D">
            <w:pPr>
              <w:jc w:val="center"/>
              <w:rPr>
                <w:rFonts w:ascii="Times New Roman" w:hAnsi="Times New Roman"/>
                <w:b/>
                <w:lang w:val="en-US"/>
              </w:rPr>
            </w:pPr>
            <w:r>
              <w:rPr>
                <w:rFonts w:ascii="Times New Roman" w:hAnsi="Times New Roman"/>
                <w:b/>
                <w:lang w:val="en-US"/>
              </w:rPr>
              <w:t xml:space="preserve">Column </w:t>
            </w:r>
            <w:r w:rsidR="00DC471E">
              <w:rPr>
                <w:rFonts w:ascii="Times New Roman" w:hAnsi="Times New Roman"/>
                <w:b/>
                <w:lang w:val="en-US"/>
              </w:rPr>
              <w:t>c</w:t>
            </w:r>
          </w:p>
          <w:p w14:paraId="4DE77E5A" w14:textId="77777777" w:rsidR="0068433D" w:rsidRPr="0068433D" w:rsidRDefault="0068433D" w:rsidP="0068433D">
            <w:pPr>
              <w:jc w:val="center"/>
              <w:rPr>
                <w:rFonts w:ascii="Times New Roman" w:hAnsi="Times New Roman"/>
                <w:b/>
                <w:lang w:val="en-US"/>
              </w:rPr>
            </w:pPr>
            <w:r>
              <w:rPr>
                <w:rFonts w:ascii="Times New Roman" w:hAnsi="Times New Roman"/>
                <w:b/>
                <w:lang w:val="en-US"/>
              </w:rPr>
              <w:t>header</w:t>
            </w:r>
          </w:p>
        </w:tc>
        <w:tc>
          <w:tcPr>
            <w:tcW w:w="1204" w:type="dxa"/>
          </w:tcPr>
          <w:p w14:paraId="44E71EDB" w14:textId="77777777" w:rsidR="0068433D" w:rsidRDefault="0068433D" w:rsidP="0068433D">
            <w:pPr>
              <w:jc w:val="center"/>
              <w:rPr>
                <w:rFonts w:ascii="Times New Roman" w:hAnsi="Times New Roman"/>
                <w:b/>
                <w:lang w:val="en-US"/>
              </w:rPr>
            </w:pPr>
            <w:r w:rsidRPr="0068433D">
              <w:rPr>
                <w:rFonts w:ascii="Times New Roman" w:hAnsi="Times New Roman"/>
                <w:b/>
                <w:lang w:val="en-US"/>
              </w:rPr>
              <w:t xml:space="preserve">Column </w:t>
            </w:r>
            <w:r w:rsidR="00DC471E">
              <w:rPr>
                <w:rFonts w:ascii="Times New Roman" w:hAnsi="Times New Roman"/>
                <w:b/>
                <w:lang w:val="en-US"/>
              </w:rPr>
              <w:t>d</w:t>
            </w:r>
          </w:p>
          <w:p w14:paraId="7197A16E" w14:textId="77777777" w:rsidR="0068433D" w:rsidRPr="0068433D" w:rsidRDefault="0068433D" w:rsidP="0068433D">
            <w:pPr>
              <w:jc w:val="center"/>
              <w:rPr>
                <w:rFonts w:ascii="Times New Roman" w:hAnsi="Times New Roman"/>
                <w:b/>
                <w:lang w:val="en-US"/>
              </w:rPr>
            </w:pPr>
            <w:r>
              <w:rPr>
                <w:rFonts w:ascii="Times New Roman" w:hAnsi="Times New Roman"/>
                <w:b/>
                <w:lang w:val="en-US"/>
              </w:rPr>
              <w:t>header</w:t>
            </w:r>
          </w:p>
        </w:tc>
        <w:tc>
          <w:tcPr>
            <w:tcW w:w="1204" w:type="dxa"/>
          </w:tcPr>
          <w:p w14:paraId="6118EC0D" w14:textId="77777777" w:rsidR="0068433D" w:rsidRDefault="0068433D" w:rsidP="0068433D">
            <w:pPr>
              <w:jc w:val="center"/>
              <w:rPr>
                <w:rFonts w:ascii="Times New Roman" w:hAnsi="Times New Roman"/>
                <w:b/>
                <w:lang w:val="en-US"/>
              </w:rPr>
            </w:pPr>
            <w:r w:rsidRPr="0068433D">
              <w:rPr>
                <w:rFonts w:ascii="Times New Roman" w:hAnsi="Times New Roman"/>
                <w:b/>
                <w:lang w:val="en-US"/>
              </w:rPr>
              <w:t xml:space="preserve">Column </w:t>
            </w:r>
            <w:r w:rsidR="00DC471E">
              <w:rPr>
                <w:rFonts w:ascii="Times New Roman" w:hAnsi="Times New Roman"/>
                <w:b/>
                <w:lang w:val="en-US"/>
              </w:rPr>
              <w:t>e</w:t>
            </w:r>
          </w:p>
          <w:p w14:paraId="14248891" w14:textId="77777777" w:rsidR="0068433D" w:rsidRPr="0068433D" w:rsidRDefault="0068433D" w:rsidP="0068433D">
            <w:pPr>
              <w:jc w:val="center"/>
              <w:rPr>
                <w:rFonts w:ascii="Times New Roman" w:hAnsi="Times New Roman"/>
                <w:b/>
                <w:lang w:val="en-US"/>
              </w:rPr>
            </w:pPr>
            <w:r>
              <w:rPr>
                <w:rFonts w:ascii="Times New Roman" w:hAnsi="Times New Roman"/>
                <w:b/>
                <w:lang w:val="en-US"/>
              </w:rPr>
              <w:t>header</w:t>
            </w:r>
          </w:p>
        </w:tc>
        <w:tc>
          <w:tcPr>
            <w:tcW w:w="1204" w:type="dxa"/>
          </w:tcPr>
          <w:p w14:paraId="5897CDFC" w14:textId="77777777" w:rsidR="0068433D" w:rsidRDefault="0068433D" w:rsidP="0068433D">
            <w:pPr>
              <w:jc w:val="center"/>
              <w:rPr>
                <w:rFonts w:ascii="Times New Roman" w:hAnsi="Times New Roman"/>
                <w:b/>
                <w:lang w:val="en-US"/>
              </w:rPr>
            </w:pPr>
            <w:r w:rsidRPr="0068433D">
              <w:rPr>
                <w:rFonts w:ascii="Times New Roman" w:hAnsi="Times New Roman"/>
                <w:b/>
                <w:lang w:val="en-US"/>
              </w:rPr>
              <w:t xml:space="preserve">Column </w:t>
            </w:r>
            <w:r w:rsidR="00DC471E">
              <w:rPr>
                <w:rFonts w:ascii="Times New Roman" w:hAnsi="Times New Roman"/>
                <w:b/>
                <w:lang w:val="en-US"/>
              </w:rPr>
              <w:t>f</w:t>
            </w:r>
          </w:p>
          <w:p w14:paraId="52C615EF" w14:textId="77777777" w:rsidR="0068433D" w:rsidRPr="0068433D" w:rsidRDefault="0068433D" w:rsidP="0068433D">
            <w:pPr>
              <w:jc w:val="center"/>
              <w:rPr>
                <w:rFonts w:ascii="Times New Roman" w:hAnsi="Times New Roman"/>
                <w:b/>
                <w:lang w:val="en-US"/>
              </w:rPr>
            </w:pPr>
            <w:r>
              <w:rPr>
                <w:rFonts w:ascii="Times New Roman" w:hAnsi="Times New Roman"/>
                <w:b/>
                <w:lang w:val="en-US"/>
              </w:rPr>
              <w:t>header</w:t>
            </w:r>
          </w:p>
        </w:tc>
        <w:tc>
          <w:tcPr>
            <w:tcW w:w="1204" w:type="dxa"/>
          </w:tcPr>
          <w:p w14:paraId="1444666A" w14:textId="77777777" w:rsidR="0068433D" w:rsidRDefault="0068433D" w:rsidP="0068433D">
            <w:pPr>
              <w:jc w:val="center"/>
              <w:rPr>
                <w:rFonts w:ascii="Times New Roman" w:hAnsi="Times New Roman"/>
                <w:b/>
                <w:lang w:val="en-US"/>
              </w:rPr>
            </w:pPr>
            <w:r w:rsidRPr="0068433D">
              <w:rPr>
                <w:rFonts w:ascii="Times New Roman" w:hAnsi="Times New Roman"/>
                <w:b/>
                <w:lang w:val="en-US"/>
              </w:rPr>
              <w:t xml:space="preserve">Column </w:t>
            </w:r>
            <w:r w:rsidR="00DC471E">
              <w:rPr>
                <w:rFonts w:ascii="Times New Roman" w:hAnsi="Times New Roman"/>
                <w:b/>
                <w:lang w:val="en-US"/>
              </w:rPr>
              <w:t>g</w:t>
            </w:r>
          </w:p>
          <w:p w14:paraId="1F19BC43" w14:textId="77777777" w:rsidR="0068433D" w:rsidRPr="0068433D" w:rsidRDefault="0068433D" w:rsidP="0068433D">
            <w:pPr>
              <w:jc w:val="center"/>
              <w:rPr>
                <w:rFonts w:ascii="Times New Roman" w:hAnsi="Times New Roman"/>
                <w:b/>
                <w:lang w:val="en-US"/>
              </w:rPr>
            </w:pPr>
            <w:r>
              <w:rPr>
                <w:rFonts w:ascii="Times New Roman" w:hAnsi="Times New Roman"/>
                <w:b/>
                <w:lang w:val="en-US"/>
              </w:rPr>
              <w:t>header</w:t>
            </w:r>
          </w:p>
        </w:tc>
        <w:tc>
          <w:tcPr>
            <w:tcW w:w="1204" w:type="dxa"/>
          </w:tcPr>
          <w:p w14:paraId="39582251" w14:textId="77777777" w:rsidR="0068433D" w:rsidRDefault="0068433D" w:rsidP="0068433D">
            <w:pPr>
              <w:jc w:val="center"/>
              <w:rPr>
                <w:rFonts w:ascii="Times New Roman" w:hAnsi="Times New Roman"/>
                <w:b/>
                <w:lang w:val="en-US"/>
              </w:rPr>
            </w:pPr>
            <w:r w:rsidRPr="0068433D">
              <w:rPr>
                <w:rFonts w:ascii="Times New Roman" w:hAnsi="Times New Roman"/>
                <w:b/>
                <w:lang w:val="en-US"/>
              </w:rPr>
              <w:t xml:space="preserve">Column </w:t>
            </w:r>
            <w:r w:rsidR="00DC471E">
              <w:rPr>
                <w:rFonts w:ascii="Times New Roman" w:hAnsi="Times New Roman"/>
                <w:b/>
                <w:lang w:val="en-US"/>
              </w:rPr>
              <w:t>h</w:t>
            </w:r>
          </w:p>
          <w:p w14:paraId="05295E50" w14:textId="77777777" w:rsidR="0068433D" w:rsidRPr="0068433D" w:rsidRDefault="0068433D" w:rsidP="0068433D">
            <w:pPr>
              <w:jc w:val="center"/>
              <w:rPr>
                <w:rFonts w:ascii="Times New Roman" w:hAnsi="Times New Roman"/>
                <w:b/>
                <w:lang w:val="en-US"/>
              </w:rPr>
            </w:pPr>
            <w:r>
              <w:rPr>
                <w:rFonts w:ascii="Times New Roman" w:hAnsi="Times New Roman"/>
                <w:b/>
                <w:lang w:val="en-US"/>
              </w:rPr>
              <w:t>header</w:t>
            </w:r>
          </w:p>
        </w:tc>
      </w:tr>
      <w:tr w:rsidR="00DC471E" w:rsidRPr="00DC471E" w14:paraId="66352415" w14:textId="77777777" w:rsidTr="0068433D">
        <w:tc>
          <w:tcPr>
            <w:tcW w:w="1203" w:type="dxa"/>
          </w:tcPr>
          <w:p w14:paraId="564E26FC" w14:textId="77777777" w:rsidR="00DC471E" w:rsidRPr="00DC471E" w:rsidRDefault="00DC471E" w:rsidP="00DC471E">
            <w:pPr>
              <w:jc w:val="both"/>
              <w:rPr>
                <w:rFonts w:ascii="Times New Roman" w:hAnsi="Times New Roman"/>
                <w:sz w:val="20"/>
                <w:lang w:val="en-US"/>
              </w:rPr>
            </w:pPr>
            <w:r w:rsidRPr="00DC471E">
              <w:rPr>
                <w:rFonts w:ascii="Times New Roman" w:hAnsi="Times New Roman"/>
                <w:sz w:val="20"/>
                <w:lang w:val="en-US"/>
              </w:rPr>
              <w:t>Value a1</w:t>
            </w:r>
          </w:p>
        </w:tc>
        <w:tc>
          <w:tcPr>
            <w:tcW w:w="1203" w:type="dxa"/>
          </w:tcPr>
          <w:p w14:paraId="0F3A82FE" w14:textId="77777777" w:rsidR="00DC471E" w:rsidRPr="00DC471E" w:rsidRDefault="00DC471E" w:rsidP="00DC471E">
            <w:pPr>
              <w:jc w:val="center"/>
              <w:rPr>
                <w:rFonts w:ascii="Times New Roman" w:hAnsi="Times New Roman"/>
                <w:sz w:val="20"/>
                <w:lang w:val="en-US"/>
              </w:rPr>
            </w:pPr>
            <w:r w:rsidRPr="00DC471E">
              <w:rPr>
                <w:rFonts w:ascii="Times New Roman" w:hAnsi="Times New Roman"/>
                <w:sz w:val="20"/>
                <w:lang w:val="en-US"/>
              </w:rPr>
              <w:t>Value b1</w:t>
            </w:r>
          </w:p>
        </w:tc>
        <w:tc>
          <w:tcPr>
            <w:tcW w:w="1203" w:type="dxa"/>
          </w:tcPr>
          <w:p w14:paraId="52BFFDE6" w14:textId="77777777" w:rsidR="00DC471E" w:rsidRPr="00DC471E" w:rsidRDefault="00DC471E" w:rsidP="00DC471E">
            <w:pPr>
              <w:jc w:val="both"/>
              <w:rPr>
                <w:rFonts w:ascii="Times New Roman" w:hAnsi="Times New Roman"/>
                <w:sz w:val="20"/>
                <w:lang w:val="en-US"/>
              </w:rPr>
            </w:pPr>
          </w:p>
        </w:tc>
        <w:tc>
          <w:tcPr>
            <w:tcW w:w="1204" w:type="dxa"/>
          </w:tcPr>
          <w:p w14:paraId="2A7C402A" w14:textId="77777777" w:rsidR="00DC471E" w:rsidRPr="00DC471E" w:rsidRDefault="00DC471E" w:rsidP="00DC471E">
            <w:pPr>
              <w:jc w:val="both"/>
              <w:rPr>
                <w:rFonts w:ascii="Times New Roman" w:hAnsi="Times New Roman"/>
                <w:sz w:val="20"/>
                <w:lang w:val="en-US"/>
              </w:rPr>
            </w:pPr>
          </w:p>
        </w:tc>
        <w:tc>
          <w:tcPr>
            <w:tcW w:w="1204" w:type="dxa"/>
          </w:tcPr>
          <w:p w14:paraId="7BB65C67" w14:textId="77777777" w:rsidR="00DC471E" w:rsidRPr="00DC471E" w:rsidRDefault="00DC471E" w:rsidP="00DC471E">
            <w:pPr>
              <w:jc w:val="both"/>
              <w:rPr>
                <w:rFonts w:ascii="Times New Roman" w:hAnsi="Times New Roman"/>
                <w:sz w:val="20"/>
                <w:lang w:val="en-US"/>
              </w:rPr>
            </w:pPr>
          </w:p>
        </w:tc>
        <w:tc>
          <w:tcPr>
            <w:tcW w:w="1204" w:type="dxa"/>
          </w:tcPr>
          <w:p w14:paraId="1E03D0C2" w14:textId="77777777" w:rsidR="00DC471E" w:rsidRPr="00DC471E" w:rsidRDefault="00DC471E" w:rsidP="00DC471E">
            <w:pPr>
              <w:jc w:val="both"/>
              <w:rPr>
                <w:rFonts w:ascii="Times New Roman" w:hAnsi="Times New Roman"/>
                <w:sz w:val="20"/>
                <w:lang w:val="en-US"/>
              </w:rPr>
            </w:pPr>
          </w:p>
        </w:tc>
        <w:tc>
          <w:tcPr>
            <w:tcW w:w="1204" w:type="dxa"/>
          </w:tcPr>
          <w:p w14:paraId="136C6757" w14:textId="77777777" w:rsidR="00DC471E" w:rsidRPr="00DC471E" w:rsidRDefault="00DC471E" w:rsidP="00DC471E">
            <w:pPr>
              <w:jc w:val="both"/>
              <w:rPr>
                <w:rFonts w:ascii="Times New Roman" w:hAnsi="Times New Roman"/>
                <w:sz w:val="20"/>
                <w:lang w:val="en-US"/>
              </w:rPr>
            </w:pPr>
          </w:p>
        </w:tc>
        <w:tc>
          <w:tcPr>
            <w:tcW w:w="1204" w:type="dxa"/>
          </w:tcPr>
          <w:p w14:paraId="40C5254F" w14:textId="77777777" w:rsidR="00DC471E" w:rsidRPr="00DC471E" w:rsidRDefault="00DC471E" w:rsidP="00DC471E">
            <w:pPr>
              <w:jc w:val="both"/>
              <w:rPr>
                <w:rFonts w:ascii="Times New Roman" w:hAnsi="Times New Roman"/>
                <w:sz w:val="20"/>
                <w:lang w:val="en-US"/>
              </w:rPr>
            </w:pPr>
          </w:p>
        </w:tc>
      </w:tr>
      <w:tr w:rsidR="00DC471E" w:rsidRPr="00DC471E" w14:paraId="25DF3744" w14:textId="77777777" w:rsidTr="0068433D">
        <w:tc>
          <w:tcPr>
            <w:tcW w:w="1203" w:type="dxa"/>
          </w:tcPr>
          <w:p w14:paraId="1FB63869" w14:textId="77777777" w:rsidR="00DC471E" w:rsidRPr="00DC471E" w:rsidRDefault="00DC471E" w:rsidP="00DC471E">
            <w:pPr>
              <w:jc w:val="both"/>
              <w:rPr>
                <w:rFonts w:ascii="Times New Roman" w:hAnsi="Times New Roman"/>
                <w:sz w:val="20"/>
                <w:lang w:val="en-US"/>
              </w:rPr>
            </w:pPr>
            <w:r w:rsidRPr="00DC471E">
              <w:rPr>
                <w:rFonts w:ascii="Times New Roman" w:hAnsi="Times New Roman"/>
                <w:sz w:val="20"/>
                <w:lang w:val="en-US"/>
              </w:rPr>
              <w:t>Value a2</w:t>
            </w:r>
          </w:p>
        </w:tc>
        <w:tc>
          <w:tcPr>
            <w:tcW w:w="1203" w:type="dxa"/>
          </w:tcPr>
          <w:p w14:paraId="2C9ED482" w14:textId="77777777" w:rsidR="00DC471E" w:rsidRPr="00DC471E" w:rsidRDefault="00DC471E" w:rsidP="00DC471E">
            <w:pPr>
              <w:jc w:val="center"/>
              <w:rPr>
                <w:rFonts w:ascii="Times New Roman" w:hAnsi="Times New Roman"/>
                <w:sz w:val="20"/>
                <w:lang w:val="en-US"/>
              </w:rPr>
            </w:pPr>
            <w:r w:rsidRPr="00DC471E">
              <w:rPr>
                <w:rFonts w:ascii="Times New Roman" w:hAnsi="Times New Roman"/>
                <w:sz w:val="20"/>
                <w:lang w:val="en-US"/>
              </w:rPr>
              <w:t>Value b2</w:t>
            </w:r>
          </w:p>
        </w:tc>
        <w:tc>
          <w:tcPr>
            <w:tcW w:w="1203" w:type="dxa"/>
          </w:tcPr>
          <w:p w14:paraId="644B5A30" w14:textId="77777777" w:rsidR="00DC471E" w:rsidRPr="00DC471E" w:rsidRDefault="00DC471E" w:rsidP="00DC471E">
            <w:pPr>
              <w:jc w:val="both"/>
              <w:rPr>
                <w:rFonts w:ascii="Times New Roman" w:hAnsi="Times New Roman"/>
                <w:sz w:val="20"/>
                <w:lang w:val="en-US"/>
              </w:rPr>
            </w:pPr>
          </w:p>
        </w:tc>
        <w:tc>
          <w:tcPr>
            <w:tcW w:w="1204" w:type="dxa"/>
          </w:tcPr>
          <w:p w14:paraId="39CFD0E9" w14:textId="77777777" w:rsidR="00DC471E" w:rsidRPr="00DC471E" w:rsidRDefault="00DC471E" w:rsidP="00DC471E">
            <w:pPr>
              <w:jc w:val="both"/>
              <w:rPr>
                <w:rFonts w:ascii="Times New Roman" w:hAnsi="Times New Roman"/>
                <w:sz w:val="20"/>
                <w:lang w:val="en-US"/>
              </w:rPr>
            </w:pPr>
          </w:p>
        </w:tc>
        <w:tc>
          <w:tcPr>
            <w:tcW w:w="1204" w:type="dxa"/>
          </w:tcPr>
          <w:p w14:paraId="748E3C94" w14:textId="77777777" w:rsidR="00DC471E" w:rsidRPr="00DC471E" w:rsidRDefault="00DC471E" w:rsidP="00DC471E">
            <w:pPr>
              <w:jc w:val="both"/>
              <w:rPr>
                <w:rFonts w:ascii="Times New Roman" w:hAnsi="Times New Roman"/>
                <w:sz w:val="20"/>
                <w:lang w:val="en-US"/>
              </w:rPr>
            </w:pPr>
          </w:p>
        </w:tc>
        <w:tc>
          <w:tcPr>
            <w:tcW w:w="1204" w:type="dxa"/>
          </w:tcPr>
          <w:p w14:paraId="0FB6F3FA" w14:textId="77777777" w:rsidR="00DC471E" w:rsidRPr="00DC471E" w:rsidRDefault="00DC471E" w:rsidP="00DC471E">
            <w:pPr>
              <w:jc w:val="both"/>
              <w:rPr>
                <w:rFonts w:ascii="Times New Roman" w:hAnsi="Times New Roman"/>
                <w:sz w:val="20"/>
                <w:lang w:val="en-US"/>
              </w:rPr>
            </w:pPr>
          </w:p>
        </w:tc>
        <w:tc>
          <w:tcPr>
            <w:tcW w:w="1204" w:type="dxa"/>
          </w:tcPr>
          <w:p w14:paraId="78BA7B2F" w14:textId="77777777" w:rsidR="00DC471E" w:rsidRPr="00DC471E" w:rsidRDefault="00DC471E" w:rsidP="00DC471E">
            <w:pPr>
              <w:jc w:val="both"/>
              <w:rPr>
                <w:rFonts w:ascii="Times New Roman" w:hAnsi="Times New Roman"/>
                <w:sz w:val="20"/>
                <w:lang w:val="en-US"/>
              </w:rPr>
            </w:pPr>
          </w:p>
        </w:tc>
        <w:tc>
          <w:tcPr>
            <w:tcW w:w="1204" w:type="dxa"/>
          </w:tcPr>
          <w:p w14:paraId="2514B136" w14:textId="77777777" w:rsidR="00DC471E" w:rsidRPr="00DC471E" w:rsidRDefault="00DC471E" w:rsidP="00DC471E">
            <w:pPr>
              <w:jc w:val="both"/>
              <w:rPr>
                <w:rFonts w:ascii="Times New Roman" w:hAnsi="Times New Roman"/>
                <w:sz w:val="20"/>
                <w:lang w:val="en-US"/>
              </w:rPr>
            </w:pPr>
          </w:p>
        </w:tc>
      </w:tr>
      <w:tr w:rsidR="00DC471E" w:rsidRPr="00DC471E" w14:paraId="1E0AA13B" w14:textId="77777777" w:rsidTr="0068433D">
        <w:tc>
          <w:tcPr>
            <w:tcW w:w="1203" w:type="dxa"/>
          </w:tcPr>
          <w:p w14:paraId="7F57EC96" w14:textId="77777777" w:rsidR="00DC471E" w:rsidRPr="00DC471E" w:rsidRDefault="00DC471E" w:rsidP="00DC471E">
            <w:pPr>
              <w:jc w:val="both"/>
              <w:rPr>
                <w:rFonts w:ascii="Times New Roman" w:hAnsi="Times New Roman"/>
                <w:sz w:val="20"/>
                <w:lang w:val="en-US"/>
              </w:rPr>
            </w:pPr>
            <w:r w:rsidRPr="00DC471E">
              <w:rPr>
                <w:rFonts w:ascii="Times New Roman" w:hAnsi="Times New Roman"/>
                <w:sz w:val="20"/>
                <w:lang w:val="en-US"/>
              </w:rPr>
              <w:t>…</w:t>
            </w:r>
          </w:p>
        </w:tc>
        <w:tc>
          <w:tcPr>
            <w:tcW w:w="1203" w:type="dxa"/>
          </w:tcPr>
          <w:p w14:paraId="6B1C423B" w14:textId="77777777" w:rsidR="00DC471E" w:rsidRPr="00DC471E" w:rsidRDefault="00DC471E" w:rsidP="00DC471E">
            <w:pPr>
              <w:jc w:val="center"/>
              <w:rPr>
                <w:rFonts w:ascii="Times New Roman" w:hAnsi="Times New Roman"/>
                <w:sz w:val="20"/>
                <w:lang w:val="en-US"/>
              </w:rPr>
            </w:pPr>
            <w:r w:rsidRPr="00DC471E">
              <w:rPr>
                <w:rFonts w:ascii="Times New Roman" w:hAnsi="Times New Roman"/>
                <w:sz w:val="20"/>
                <w:lang w:val="en-US"/>
              </w:rPr>
              <w:t>…</w:t>
            </w:r>
          </w:p>
        </w:tc>
        <w:tc>
          <w:tcPr>
            <w:tcW w:w="1203" w:type="dxa"/>
          </w:tcPr>
          <w:p w14:paraId="3625C87F" w14:textId="77777777" w:rsidR="00DC471E" w:rsidRPr="00DC471E" w:rsidRDefault="00DC471E" w:rsidP="00DC471E">
            <w:pPr>
              <w:jc w:val="both"/>
              <w:rPr>
                <w:rFonts w:ascii="Times New Roman" w:hAnsi="Times New Roman"/>
                <w:sz w:val="20"/>
                <w:lang w:val="en-US"/>
              </w:rPr>
            </w:pPr>
          </w:p>
        </w:tc>
        <w:tc>
          <w:tcPr>
            <w:tcW w:w="1204" w:type="dxa"/>
          </w:tcPr>
          <w:p w14:paraId="62897BBD" w14:textId="77777777" w:rsidR="00DC471E" w:rsidRPr="00DC471E" w:rsidRDefault="00DC471E" w:rsidP="00DC471E">
            <w:pPr>
              <w:jc w:val="both"/>
              <w:rPr>
                <w:rFonts w:ascii="Times New Roman" w:hAnsi="Times New Roman"/>
                <w:sz w:val="20"/>
                <w:lang w:val="en-US"/>
              </w:rPr>
            </w:pPr>
          </w:p>
        </w:tc>
        <w:tc>
          <w:tcPr>
            <w:tcW w:w="1204" w:type="dxa"/>
          </w:tcPr>
          <w:p w14:paraId="4F5CE610" w14:textId="77777777" w:rsidR="00DC471E" w:rsidRPr="00DC471E" w:rsidRDefault="00DC471E" w:rsidP="00DC471E">
            <w:pPr>
              <w:jc w:val="both"/>
              <w:rPr>
                <w:rFonts w:ascii="Times New Roman" w:hAnsi="Times New Roman"/>
                <w:sz w:val="20"/>
                <w:lang w:val="en-US"/>
              </w:rPr>
            </w:pPr>
          </w:p>
        </w:tc>
        <w:tc>
          <w:tcPr>
            <w:tcW w:w="1204" w:type="dxa"/>
          </w:tcPr>
          <w:p w14:paraId="39F2DCF0" w14:textId="77777777" w:rsidR="00DC471E" w:rsidRPr="00DC471E" w:rsidRDefault="00DC471E" w:rsidP="00DC471E">
            <w:pPr>
              <w:jc w:val="both"/>
              <w:rPr>
                <w:rFonts w:ascii="Times New Roman" w:hAnsi="Times New Roman"/>
                <w:sz w:val="20"/>
                <w:lang w:val="en-US"/>
              </w:rPr>
            </w:pPr>
          </w:p>
        </w:tc>
        <w:tc>
          <w:tcPr>
            <w:tcW w:w="1204" w:type="dxa"/>
          </w:tcPr>
          <w:p w14:paraId="3512B6F5" w14:textId="77777777" w:rsidR="00DC471E" w:rsidRPr="00DC471E" w:rsidRDefault="00DC471E" w:rsidP="00DC471E">
            <w:pPr>
              <w:jc w:val="both"/>
              <w:rPr>
                <w:rFonts w:ascii="Times New Roman" w:hAnsi="Times New Roman"/>
                <w:sz w:val="20"/>
                <w:lang w:val="en-US"/>
              </w:rPr>
            </w:pPr>
          </w:p>
        </w:tc>
        <w:tc>
          <w:tcPr>
            <w:tcW w:w="1204" w:type="dxa"/>
          </w:tcPr>
          <w:p w14:paraId="2A01B1B1" w14:textId="77777777" w:rsidR="00DC471E" w:rsidRPr="00DC471E" w:rsidRDefault="00DC471E" w:rsidP="00DC471E">
            <w:pPr>
              <w:jc w:val="both"/>
              <w:rPr>
                <w:rFonts w:ascii="Times New Roman" w:hAnsi="Times New Roman"/>
                <w:sz w:val="20"/>
                <w:lang w:val="en-US"/>
              </w:rPr>
            </w:pPr>
          </w:p>
        </w:tc>
      </w:tr>
      <w:tr w:rsidR="00DC471E" w:rsidRPr="00DC471E" w14:paraId="3D7C4F9C" w14:textId="77777777" w:rsidTr="0068433D">
        <w:tc>
          <w:tcPr>
            <w:tcW w:w="1203" w:type="dxa"/>
          </w:tcPr>
          <w:p w14:paraId="18D80451" w14:textId="77777777" w:rsidR="00DC471E" w:rsidRPr="00DC471E" w:rsidRDefault="00DC471E" w:rsidP="00DC471E">
            <w:pPr>
              <w:jc w:val="both"/>
              <w:rPr>
                <w:rFonts w:ascii="Times New Roman" w:hAnsi="Times New Roman"/>
                <w:sz w:val="20"/>
                <w:lang w:val="en-US"/>
              </w:rPr>
            </w:pPr>
            <w:r w:rsidRPr="00DC471E">
              <w:rPr>
                <w:rFonts w:ascii="Times New Roman" w:hAnsi="Times New Roman"/>
                <w:sz w:val="20"/>
                <w:lang w:val="en-US"/>
              </w:rPr>
              <w:t>Value ax</w:t>
            </w:r>
          </w:p>
        </w:tc>
        <w:tc>
          <w:tcPr>
            <w:tcW w:w="1203" w:type="dxa"/>
          </w:tcPr>
          <w:p w14:paraId="322A4D86" w14:textId="77777777" w:rsidR="00DC471E" w:rsidRPr="00DC471E" w:rsidRDefault="00DC471E" w:rsidP="00DC471E">
            <w:pPr>
              <w:jc w:val="center"/>
              <w:rPr>
                <w:rFonts w:ascii="Times New Roman" w:hAnsi="Times New Roman"/>
                <w:sz w:val="20"/>
                <w:lang w:val="en-US"/>
              </w:rPr>
            </w:pPr>
            <w:r w:rsidRPr="00DC471E">
              <w:rPr>
                <w:rFonts w:ascii="Times New Roman" w:hAnsi="Times New Roman"/>
                <w:sz w:val="20"/>
                <w:lang w:val="en-US"/>
              </w:rPr>
              <w:t>Value bx</w:t>
            </w:r>
          </w:p>
        </w:tc>
        <w:tc>
          <w:tcPr>
            <w:tcW w:w="1203" w:type="dxa"/>
          </w:tcPr>
          <w:p w14:paraId="1BECED11" w14:textId="77777777" w:rsidR="00DC471E" w:rsidRPr="00DC471E" w:rsidRDefault="00DC471E" w:rsidP="00DC471E">
            <w:pPr>
              <w:jc w:val="both"/>
              <w:rPr>
                <w:rFonts w:ascii="Times New Roman" w:hAnsi="Times New Roman"/>
                <w:sz w:val="20"/>
                <w:lang w:val="en-US"/>
              </w:rPr>
            </w:pPr>
          </w:p>
        </w:tc>
        <w:tc>
          <w:tcPr>
            <w:tcW w:w="1204" w:type="dxa"/>
          </w:tcPr>
          <w:p w14:paraId="6B4F616A" w14:textId="77777777" w:rsidR="00DC471E" w:rsidRPr="00DC471E" w:rsidRDefault="00DC471E" w:rsidP="00DC471E">
            <w:pPr>
              <w:jc w:val="both"/>
              <w:rPr>
                <w:rFonts w:ascii="Times New Roman" w:hAnsi="Times New Roman"/>
                <w:sz w:val="20"/>
                <w:lang w:val="en-US"/>
              </w:rPr>
            </w:pPr>
          </w:p>
        </w:tc>
        <w:tc>
          <w:tcPr>
            <w:tcW w:w="1204" w:type="dxa"/>
          </w:tcPr>
          <w:p w14:paraId="5F592135" w14:textId="77777777" w:rsidR="00DC471E" w:rsidRPr="00DC471E" w:rsidRDefault="00DC471E" w:rsidP="00DC471E">
            <w:pPr>
              <w:jc w:val="both"/>
              <w:rPr>
                <w:rFonts w:ascii="Times New Roman" w:hAnsi="Times New Roman"/>
                <w:sz w:val="20"/>
                <w:lang w:val="en-US"/>
              </w:rPr>
            </w:pPr>
          </w:p>
        </w:tc>
        <w:tc>
          <w:tcPr>
            <w:tcW w:w="1204" w:type="dxa"/>
          </w:tcPr>
          <w:p w14:paraId="795BD846" w14:textId="77777777" w:rsidR="00DC471E" w:rsidRPr="00DC471E" w:rsidRDefault="00DC471E" w:rsidP="00DC471E">
            <w:pPr>
              <w:jc w:val="both"/>
              <w:rPr>
                <w:rFonts w:ascii="Times New Roman" w:hAnsi="Times New Roman"/>
                <w:sz w:val="20"/>
                <w:lang w:val="en-US"/>
              </w:rPr>
            </w:pPr>
          </w:p>
        </w:tc>
        <w:tc>
          <w:tcPr>
            <w:tcW w:w="1204" w:type="dxa"/>
          </w:tcPr>
          <w:p w14:paraId="5384F675" w14:textId="77777777" w:rsidR="00DC471E" w:rsidRPr="00DC471E" w:rsidRDefault="00DC471E" w:rsidP="00DC471E">
            <w:pPr>
              <w:jc w:val="both"/>
              <w:rPr>
                <w:rFonts w:ascii="Times New Roman" w:hAnsi="Times New Roman"/>
                <w:sz w:val="20"/>
                <w:lang w:val="en-US"/>
              </w:rPr>
            </w:pPr>
          </w:p>
        </w:tc>
        <w:tc>
          <w:tcPr>
            <w:tcW w:w="1204" w:type="dxa"/>
          </w:tcPr>
          <w:p w14:paraId="2EEFB841" w14:textId="77777777" w:rsidR="00DC471E" w:rsidRPr="00DC471E" w:rsidRDefault="00DC471E" w:rsidP="00DC471E">
            <w:pPr>
              <w:jc w:val="both"/>
              <w:rPr>
                <w:rFonts w:ascii="Times New Roman" w:hAnsi="Times New Roman"/>
                <w:sz w:val="20"/>
                <w:lang w:val="en-US"/>
              </w:rPr>
            </w:pPr>
          </w:p>
        </w:tc>
      </w:tr>
    </w:tbl>
    <w:p w14:paraId="6506DDC6" w14:textId="77777777" w:rsidR="0068433D" w:rsidRDefault="0068433D" w:rsidP="00DC471E">
      <w:pPr>
        <w:jc w:val="both"/>
        <w:rPr>
          <w:sz w:val="22"/>
          <w:lang w:val="en-US"/>
        </w:rPr>
      </w:pPr>
    </w:p>
    <w:p w14:paraId="5376E76B" w14:textId="77777777" w:rsidR="00213608" w:rsidRDefault="00213608" w:rsidP="00DC471E">
      <w:pPr>
        <w:jc w:val="both"/>
        <w:rPr>
          <w:sz w:val="22"/>
          <w:lang w:val="en-US"/>
        </w:rPr>
      </w:pPr>
    </w:p>
    <w:p w14:paraId="1398E2B1" w14:textId="77777777" w:rsidR="00213608" w:rsidRDefault="00213608" w:rsidP="00DC471E">
      <w:pPr>
        <w:jc w:val="both"/>
        <w:rPr>
          <w:sz w:val="22"/>
          <w:lang w:val="en-US"/>
        </w:rPr>
      </w:pPr>
    </w:p>
    <w:p w14:paraId="6B3D6C93" w14:textId="77777777" w:rsidR="00DC471E" w:rsidRDefault="00DC471E" w:rsidP="00DC471E">
      <w:pPr>
        <w:jc w:val="both"/>
        <w:rPr>
          <w:b/>
          <w:sz w:val="22"/>
          <w:lang w:val="en-US"/>
        </w:rPr>
      </w:pPr>
      <w:r>
        <w:rPr>
          <w:b/>
          <w:sz w:val="22"/>
          <w:lang w:val="en-US"/>
        </w:rPr>
        <w:t xml:space="preserve">X. </w:t>
      </w:r>
      <w:r w:rsidRPr="0066549F">
        <w:rPr>
          <w:b/>
          <w:color w:val="0070C0"/>
          <w:sz w:val="22"/>
          <w:lang w:val="en-US"/>
        </w:rPr>
        <w:t>Conclusions</w:t>
      </w:r>
      <w:r>
        <w:rPr>
          <w:b/>
          <w:sz w:val="22"/>
          <w:lang w:val="en-US"/>
        </w:rPr>
        <w:t>, TNR Bold 11p</w:t>
      </w:r>
    </w:p>
    <w:p w14:paraId="2E7B4029" w14:textId="77777777" w:rsidR="00DC471E" w:rsidRDefault="00DC471E" w:rsidP="00DC471E">
      <w:pPr>
        <w:jc w:val="both"/>
        <w:rPr>
          <w:sz w:val="22"/>
          <w:lang w:val="en-US"/>
        </w:rPr>
      </w:pPr>
    </w:p>
    <w:p w14:paraId="49592901" w14:textId="77777777" w:rsidR="008267C9" w:rsidRDefault="008267C9" w:rsidP="008267C9">
      <w:pPr>
        <w:ind w:firstLine="426"/>
        <w:jc w:val="both"/>
        <w:rPr>
          <w:sz w:val="22"/>
          <w:lang w:val="en-US"/>
        </w:rPr>
      </w:pPr>
      <w:r>
        <w:rPr>
          <w:sz w:val="22"/>
          <w:lang w:val="en-US"/>
        </w:rPr>
        <w:t xml:space="preserve">Conclusions are </w:t>
      </w:r>
      <w:r w:rsidRPr="0066549F">
        <w:rPr>
          <w:color w:val="0070C0"/>
          <w:sz w:val="22"/>
          <w:lang w:val="en-US"/>
        </w:rPr>
        <w:t xml:space="preserve">mandatory </w:t>
      </w:r>
      <w:r>
        <w:rPr>
          <w:sz w:val="22"/>
          <w:lang w:val="en-US"/>
        </w:rPr>
        <w:t>TNR 11p, paragraph single, indentation first line 7.5mm, single column, justified.</w:t>
      </w:r>
    </w:p>
    <w:p w14:paraId="7C86E978" w14:textId="77777777" w:rsidR="008267C9" w:rsidRDefault="008267C9" w:rsidP="008267C9">
      <w:pPr>
        <w:ind w:firstLine="426"/>
        <w:jc w:val="both"/>
        <w:rPr>
          <w:sz w:val="22"/>
          <w:lang w:val="en-US"/>
        </w:rPr>
      </w:pPr>
    </w:p>
    <w:p w14:paraId="5EB7A630" w14:textId="77777777" w:rsidR="008267C9" w:rsidRDefault="008267C9" w:rsidP="008267C9">
      <w:pPr>
        <w:jc w:val="both"/>
        <w:rPr>
          <w:b/>
          <w:sz w:val="22"/>
          <w:lang w:val="en-US"/>
        </w:rPr>
      </w:pPr>
      <w:r>
        <w:rPr>
          <w:b/>
          <w:sz w:val="22"/>
          <w:lang w:val="en-US"/>
        </w:rPr>
        <w:t xml:space="preserve">Acknowledgements </w:t>
      </w:r>
    </w:p>
    <w:p w14:paraId="466F7A8B" w14:textId="77777777" w:rsidR="008267C9" w:rsidRDefault="008267C9" w:rsidP="008267C9">
      <w:pPr>
        <w:ind w:firstLine="426"/>
        <w:jc w:val="both"/>
        <w:rPr>
          <w:sz w:val="22"/>
          <w:lang w:val="en-US"/>
        </w:rPr>
      </w:pPr>
    </w:p>
    <w:p w14:paraId="3DBD110B" w14:textId="77777777" w:rsidR="008267C9" w:rsidRDefault="008267C9" w:rsidP="008267C9">
      <w:pPr>
        <w:ind w:firstLine="426"/>
        <w:jc w:val="both"/>
        <w:rPr>
          <w:sz w:val="22"/>
          <w:lang w:val="en-US"/>
        </w:rPr>
      </w:pPr>
      <w:r>
        <w:rPr>
          <w:sz w:val="22"/>
          <w:lang w:val="en-US"/>
        </w:rPr>
        <w:t>TNR 11p, paragraph single, indentation first line 7.5mm, single column, justified.</w:t>
      </w:r>
    </w:p>
    <w:p w14:paraId="1943B814" w14:textId="77777777" w:rsidR="008267C9" w:rsidRDefault="008267C9" w:rsidP="008267C9">
      <w:pPr>
        <w:jc w:val="both"/>
        <w:rPr>
          <w:sz w:val="22"/>
          <w:lang w:val="en-US"/>
        </w:rPr>
      </w:pPr>
    </w:p>
    <w:p w14:paraId="55F98C04" w14:textId="77777777" w:rsidR="008267C9" w:rsidRPr="0066549F" w:rsidRDefault="008267C9" w:rsidP="008267C9">
      <w:pPr>
        <w:jc w:val="both"/>
        <w:rPr>
          <w:b/>
          <w:color w:val="0070C0"/>
          <w:sz w:val="22"/>
          <w:lang w:val="en-US"/>
        </w:rPr>
      </w:pPr>
      <w:r w:rsidRPr="0066549F">
        <w:rPr>
          <w:b/>
          <w:color w:val="0070C0"/>
          <w:sz w:val="22"/>
          <w:lang w:val="en-US"/>
        </w:rPr>
        <w:t>References</w:t>
      </w:r>
    </w:p>
    <w:p w14:paraId="617D4A7F" w14:textId="77777777" w:rsidR="008267C9" w:rsidRDefault="008267C9" w:rsidP="008267C9">
      <w:pPr>
        <w:jc w:val="both"/>
        <w:rPr>
          <w:b/>
          <w:sz w:val="22"/>
          <w:lang w:val="en-US"/>
        </w:rPr>
      </w:pPr>
    </w:p>
    <w:p w14:paraId="1E9FCA32" w14:textId="77777777" w:rsidR="008267C9" w:rsidRDefault="00213608" w:rsidP="008267C9">
      <w:pPr>
        <w:jc w:val="both"/>
        <w:rPr>
          <w:lang w:val="en-US"/>
        </w:rPr>
      </w:pPr>
      <w:r>
        <w:rPr>
          <w:b/>
          <w:color w:val="0070C0"/>
          <w:lang w:val="en-US"/>
        </w:rPr>
        <w:t xml:space="preserve">[1] </w:t>
      </w:r>
      <w:r w:rsidR="008267C9" w:rsidRPr="0066549F">
        <w:rPr>
          <w:b/>
          <w:color w:val="0070C0"/>
          <w:lang w:val="en-US"/>
        </w:rPr>
        <w:t>Surname</w:t>
      </w:r>
      <w:r w:rsidR="0066549F" w:rsidRPr="0066549F">
        <w:rPr>
          <w:b/>
          <w:color w:val="0070C0"/>
          <w:lang w:val="en-US"/>
        </w:rPr>
        <w:t xml:space="preserve"> author 1</w:t>
      </w:r>
      <w:r w:rsidR="008267C9" w:rsidRPr="0066549F">
        <w:rPr>
          <w:b/>
          <w:color w:val="0070C0"/>
          <w:lang w:val="en-US"/>
        </w:rPr>
        <w:t xml:space="preserve">, </w:t>
      </w:r>
      <w:r w:rsidR="0066549F" w:rsidRPr="0066549F">
        <w:rPr>
          <w:b/>
          <w:color w:val="0070C0"/>
          <w:lang w:val="en-US"/>
        </w:rPr>
        <w:t>Name initial.</w:t>
      </w:r>
      <w:r w:rsidR="0066549F">
        <w:rPr>
          <w:b/>
          <w:color w:val="0070C0"/>
          <w:lang w:val="en-US"/>
        </w:rPr>
        <w:t xml:space="preserve">, </w:t>
      </w:r>
      <w:r w:rsidR="0066549F" w:rsidRPr="0066549F">
        <w:rPr>
          <w:b/>
          <w:color w:val="0070C0"/>
          <w:lang w:val="en-US"/>
        </w:rPr>
        <w:t xml:space="preserve">Surname author </w:t>
      </w:r>
      <w:r w:rsidR="0066549F">
        <w:rPr>
          <w:b/>
          <w:color w:val="0070C0"/>
          <w:lang w:val="en-US"/>
        </w:rPr>
        <w:t>2</w:t>
      </w:r>
      <w:r w:rsidR="0066549F" w:rsidRPr="0066549F">
        <w:rPr>
          <w:b/>
          <w:color w:val="0070C0"/>
          <w:lang w:val="en-US"/>
        </w:rPr>
        <w:t>, Name initial.</w:t>
      </w:r>
      <w:r w:rsidR="0066549F">
        <w:rPr>
          <w:b/>
          <w:lang w:val="en-US"/>
        </w:rPr>
        <w:t xml:space="preserve"> – TNR bold 10p, </w:t>
      </w:r>
      <w:r w:rsidR="0066549F" w:rsidRPr="0066549F">
        <w:rPr>
          <w:color w:val="0070C0"/>
          <w:lang w:val="en-US"/>
        </w:rPr>
        <w:t>year of publication</w:t>
      </w:r>
      <w:r w:rsidR="0066549F">
        <w:rPr>
          <w:lang w:val="en-US"/>
        </w:rPr>
        <w:t xml:space="preserve"> – TNR 10p</w:t>
      </w:r>
    </w:p>
    <w:p w14:paraId="731CB4C1" w14:textId="77777777" w:rsidR="0066549F" w:rsidRDefault="0066549F" w:rsidP="008267C9">
      <w:pPr>
        <w:jc w:val="both"/>
        <w:rPr>
          <w:lang w:val="en-US"/>
        </w:rPr>
      </w:pPr>
      <w:r w:rsidRPr="0066549F">
        <w:rPr>
          <w:i/>
          <w:color w:val="0070C0"/>
          <w:lang w:val="en-US"/>
        </w:rPr>
        <w:t xml:space="preserve">Paper/ study title </w:t>
      </w:r>
      <w:r>
        <w:rPr>
          <w:i/>
          <w:lang w:val="en-US"/>
        </w:rPr>
        <w:t>– TNR italic 10p,</w:t>
      </w:r>
      <w:r>
        <w:rPr>
          <w:lang w:val="en-US"/>
        </w:rPr>
        <w:t xml:space="preserve"> </w:t>
      </w:r>
      <w:r w:rsidRPr="0066549F">
        <w:rPr>
          <w:color w:val="0070C0"/>
          <w:lang w:val="en-US"/>
        </w:rPr>
        <w:t xml:space="preserve">Publication title </w:t>
      </w:r>
      <w:r>
        <w:rPr>
          <w:lang w:val="en-US"/>
        </w:rPr>
        <w:t xml:space="preserve">(book, journal, study) – TNR 10p, Publication details (ISBN / ISSN, </w:t>
      </w:r>
      <w:proofErr w:type="spellStart"/>
      <w:proofErr w:type="gramStart"/>
      <w:r>
        <w:rPr>
          <w:lang w:val="en-US"/>
        </w:rPr>
        <w:t>Ph.D</w:t>
      </w:r>
      <w:proofErr w:type="spellEnd"/>
      <w:proofErr w:type="gramEnd"/>
      <w:r>
        <w:rPr>
          <w:lang w:val="en-US"/>
        </w:rPr>
        <w:t xml:space="preserve"> Thesis, Internet link, DOI) – TNR 10p</w:t>
      </w:r>
    </w:p>
    <w:p w14:paraId="2F4F5317" w14:textId="77777777" w:rsidR="00213608" w:rsidRDefault="00213608" w:rsidP="008267C9">
      <w:pPr>
        <w:jc w:val="both"/>
        <w:rPr>
          <w:color w:val="0070C0"/>
          <w:lang w:val="en-US"/>
        </w:rPr>
      </w:pPr>
    </w:p>
    <w:p w14:paraId="11336051" w14:textId="77777777" w:rsidR="0066549F" w:rsidRPr="00213608" w:rsidRDefault="00213608" w:rsidP="008267C9">
      <w:pPr>
        <w:jc w:val="both"/>
        <w:rPr>
          <w:color w:val="0070C0"/>
          <w:lang w:val="en-US"/>
        </w:rPr>
      </w:pPr>
      <w:r w:rsidRPr="00213608">
        <w:rPr>
          <w:color w:val="0070C0"/>
          <w:lang w:val="en-US"/>
        </w:rPr>
        <w:t>[2] The references will be numbered based on the order they appear in text.</w:t>
      </w:r>
    </w:p>
    <w:p w14:paraId="7B02B76C" w14:textId="77777777" w:rsidR="0066549F" w:rsidRDefault="0066549F" w:rsidP="0066549F">
      <w:pPr>
        <w:ind w:firstLine="426"/>
        <w:jc w:val="both"/>
        <w:rPr>
          <w:b/>
          <w:sz w:val="22"/>
          <w:lang w:val="en-US"/>
        </w:rPr>
      </w:pPr>
    </w:p>
    <w:p w14:paraId="3243ACB0" w14:textId="77777777" w:rsidR="0066549F" w:rsidRDefault="0066549F" w:rsidP="0066549F">
      <w:pPr>
        <w:ind w:firstLine="426"/>
        <w:jc w:val="both"/>
        <w:rPr>
          <w:sz w:val="22"/>
          <w:lang w:val="en-US"/>
        </w:rPr>
      </w:pPr>
      <w:r w:rsidRPr="008267C9">
        <w:rPr>
          <w:b/>
          <w:sz w:val="22"/>
          <w:lang w:val="en-US"/>
        </w:rPr>
        <w:t>Do not</w:t>
      </w:r>
      <w:r>
        <w:rPr>
          <w:sz w:val="22"/>
          <w:lang w:val="en-US"/>
        </w:rPr>
        <w:t xml:space="preserve"> edit / remove anything </w:t>
      </w:r>
      <w:r w:rsidR="004021CA">
        <w:rPr>
          <w:sz w:val="22"/>
          <w:lang w:val="en-US"/>
        </w:rPr>
        <w:t xml:space="preserve">marked with </w:t>
      </w:r>
      <w:r w:rsidRPr="0066549F">
        <w:rPr>
          <w:color w:val="FF0000"/>
          <w:sz w:val="22"/>
          <w:lang w:val="en-US"/>
        </w:rPr>
        <w:t xml:space="preserve">red </w:t>
      </w:r>
      <w:r>
        <w:rPr>
          <w:sz w:val="22"/>
          <w:lang w:val="en-US"/>
        </w:rPr>
        <w:t xml:space="preserve">color. </w:t>
      </w:r>
    </w:p>
    <w:p w14:paraId="6944988D" w14:textId="77777777" w:rsidR="0066549F" w:rsidRDefault="0066549F" w:rsidP="0066549F">
      <w:pPr>
        <w:ind w:firstLine="426"/>
        <w:jc w:val="both"/>
        <w:rPr>
          <w:sz w:val="22"/>
          <w:lang w:val="en-US"/>
        </w:rPr>
      </w:pPr>
      <w:r>
        <w:rPr>
          <w:sz w:val="22"/>
          <w:lang w:val="en-US"/>
        </w:rPr>
        <w:t xml:space="preserve">Everything marked with </w:t>
      </w:r>
      <w:r w:rsidRPr="0066549F">
        <w:rPr>
          <w:color w:val="0070C0"/>
          <w:sz w:val="22"/>
          <w:lang w:val="en-US"/>
        </w:rPr>
        <w:t xml:space="preserve">blue </w:t>
      </w:r>
      <w:r>
        <w:rPr>
          <w:sz w:val="22"/>
          <w:lang w:val="en-US"/>
        </w:rPr>
        <w:t xml:space="preserve">is </w:t>
      </w:r>
      <w:r w:rsidRPr="0066549F">
        <w:rPr>
          <w:b/>
          <w:sz w:val="22"/>
          <w:lang w:val="en-US"/>
        </w:rPr>
        <w:t>mandatory</w:t>
      </w:r>
      <w:r>
        <w:rPr>
          <w:sz w:val="22"/>
          <w:lang w:val="en-US"/>
        </w:rPr>
        <w:t>.</w:t>
      </w:r>
    </w:p>
    <w:p w14:paraId="079D5768" w14:textId="77777777" w:rsidR="0066549F" w:rsidRDefault="0066549F" w:rsidP="0066549F">
      <w:pPr>
        <w:ind w:firstLine="426"/>
        <w:jc w:val="both"/>
        <w:rPr>
          <w:sz w:val="22"/>
          <w:lang w:val="en-US"/>
        </w:rPr>
      </w:pPr>
      <w:r w:rsidRPr="008267C9">
        <w:rPr>
          <w:b/>
          <w:sz w:val="22"/>
          <w:lang w:val="en-US"/>
        </w:rPr>
        <w:t>Do not</w:t>
      </w:r>
      <w:r>
        <w:rPr>
          <w:sz w:val="22"/>
          <w:lang w:val="en-US"/>
        </w:rPr>
        <w:t xml:space="preserve"> modify the margins of the page. </w:t>
      </w:r>
    </w:p>
    <w:p w14:paraId="3A2EDFC3" w14:textId="77777777" w:rsidR="0066549F" w:rsidRDefault="0066549F" w:rsidP="0066549F">
      <w:pPr>
        <w:ind w:firstLine="426"/>
        <w:jc w:val="both"/>
        <w:rPr>
          <w:sz w:val="22"/>
          <w:lang w:val="en-US"/>
        </w:rPr>
      </w:pPr>
      <w:r w:rsidRPr="008267C9">
        <w:rPr>
          <w:b/>
          <w:sz w:val="22"/>
          <w:lang w:val="en-US"/>
        </w:rPr>
        <w:t>Do not</w:t>
      </w:r>
      <w:r>
        <w:rPr>
          <w:sz w:val="22"/>
          <w:lang w:val="en-US"/>
        </w:rPr>
        <w:t xml:space="preserve"> write anything outside the page margins. </w:t>
      </w:r>
    </w:p>
    <w:p w14:paraId="334B1169" w14:textId="77777777" w:rsidR="0066549F" w:rsidRDefault="0066549F" w:rsidP="0066549F">
      <w:pPr>
        <w:ind w:firstLine="426"/>
        <w:jc w:val="both"/>
        <w:rPr>
          <w:sz w:val="22"/>
          <w:lang w:val="en-US"/>
        </w:rPr>
      </w:pPr>
      <w:r w:rsidRPr="008267C9">
        <w:rPr>
          <w:b/>
          <w:sz w:val="22"/>
          <w:lang w:val="en-US"/>
        </w:rPr>
        <w:t>Do not</w:t>
      </w:r>
      <w:r>
        <w:rPr>
          <w:sz w:val="22"/>
          <w:lang w:val="en-US"/>
        </w:rPr>
        <w:t xml:space="preserve"> enlarge any pictures or tables outside the page margins.</w:t>
      </w:r>
    </w:p>
    <w:p w14:paraId="61E7AD41" w14:textId="77777777" w:rsidR="00213608" w:rsidRDefault="00213608" w:rsidP="0066549F">
      <w:pPr>
        <w:ind w:firstLine="426"/>
        <w:jc w:val="both"/>
        <w:rPr>
          <w:sz w:val="22"/>
          <w:lang w:val="en-US"/>
        </w:rPr>
      </w:pPr>
      <w:r>
        <w:rPr>
          <w:sz w:val="22"/>
          <w:lang w:val="en-US"/>
        </w:rPr>
        <w:t>Every citation from various studies will appear in text, in brackets, i.e. [1], [2], …, [n]. The text citations will have the corresponding description in references.</w:t>
      </w:r>
    </w:p>
    <w:p w14:paraId="0FEE74BA" w14:textId="77777777" w:rsidR="00DB36DF" w:rsidRDefault="00DB36DF" w:rsidP="0066549F">
      <w:pPr>
        <w:ind w:firstLine="426"/>
        <w:jc w:val="both"/>
        <w:rPr>
          <w:sz w:val="22"/>
          <w:lang w:val="en-US"/>
        </w:rPr>
      </w:pPr>
      <w:r>
        <w:rPr>
          <w:sz w:val="22"/>
          <w:lang w:val="en-US"/>
        </w:rPr>
        <w:t xml:space="preserve">Paper authors </w:t>
      </w:r>
      <w:r w:rsidRPr="00DB36DF">
        <w:rPr>
          <w:b/>
          <w:sz w:val="22"/>
          <w:lang w:val="en-US"/>
        </w:rPr>
        <w:t>should not have</w:t>
      </w:r>
      <w:r>
        <w:rPr>
          <w:sz w:val="22"/>
          <w:lang w:val="en-US"/>
        </w:rPr>
        <w:t xml:space="preserve"> more than 30% own papers within references.</w:t>
      </w:r>
    </w:p>
    <w:p w14:paraId="4A00BC71" w14:textId="77777777" w:rsidR="0066549F" w:rsidRPr="0066549F" w:rsidRDefault="0066549F" w:rsidP="008267C9">
      <w:pPr>
        <w:jc w:val="both"/>
        <w:rPr>
          <w:lang w:val="en-US"/>
        </w:rPr>
      </w:pPr>
    </w:p>
    <w:sectPr w:rsidR="0066549F" w:rsidRPr="0066549F" w:rsidSect="00B365E5">
      <w:headerReference w:type="even" r:id="rId12"/>
      <w:headerReference w:type="default" r:id="rId13"/>
      <w:footerReference w:type="even" r:id="rId14"/>
      <w:footerReference w:type="default" r:id="rId15"/>
      <w:headerReference w:type="first" r:id="rId16"/>
      <w:footerReference w:type="first" r:id="rId17"/>
      <w:footnotePr>
        <w:numFmt w:val="chicago"/>
      </w:footnotePr>
      <w:type w:val="nextColumn"/>
      <w:pgSz w:w="11907" w:h="16840" w:code="9"/>
      <w:pgMar w:top="851" w:right="1134" w:bottom="851" w:left="1134" w:header="851" w:footer="34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3FCB34" w14:textId="77777777" w:rsidR="00A75EE9" w:rsidRDefault="00A75EE9">
      <w:r>
        <w:separator/>
      </w:r>
    </w:p>
    <w:p w14:paraId="60634AED" w14:textId="77777777" w:rsidR="00A75EE9" w:rsidRDefault="00A75EE9"/>
  </w:endnote>
  <w:endnote w:type="continuationSeparator" w:id="0">
    <w:p w14:paraId="5EF8FFE3" w14:textId="77777777" w:rsidR="00A75EE9" w:rsidRDefault="00A75EE9">
      <w:r>
        <w:continuationSeparator/>
      </w:r>
    </w:p>
    <w:p w14:paraId="117D9324" w14:textId="77777777" w:rsidR="00A75EE9" w:rsidRDefault="00A75E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embedRegular r:id="rId1" w:fontKey="{7A760450-8CE2-4B02-BA74-4ECBF190B1F5}"/>
    <w:embedBold r:id="rId2" w:fontKey="{7A8E696D-53AA-435E-9D82-B3BD6A1E9CA8}"/>
  </w:font>
  <w:font w:name="Cambria">
    <w:panose1 w:val="02040503050406030204"/>
    <w:charset w:val="00"/>
    <w:family w:val="roman"/>
    <w:pitch w:val="variable"/>
    <w:sig w:usb0="E00006FF" w:usb1="420024FF" w:usb2="02000000" w:usb3="00000000" w:csb0="0000019F" w:csb1="00000000"/>
    <w:embedRegular r:id="rId3" w:fontKey="{BA92FAE3-490E-4ABE-87B5-7F0A53D8127C}"/>
  </w:font>
  <w:font w:name="Helvetica">
    <w:panose1 w:val="020B0504020202020204"/>
    <w:charset w:val="00"/>
    <w:family w:val="swiss"/>
    <w:pitch w:val="variable"/>
    <w:sig w:usb0="E0002EFF" w:usb1="C000785B" w:usb2="00000009" w:usb3="00000000" w:csb0="000001FF" w:csb1="00000000"/>
    <w:embedBold r:id="rId4" w:fontKey="{66F7FAC9-017F-440B-B3F7-DA2F3495C4B5}"/>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33FDB0F4-7EC7-436C-873B-F73A85D91177}"/>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embedRegular r:id="rId6" w:fontKey="{066D3C90-F4D6-45A3-9430-F1CCC3473877}"/>
    <w:embedBold r:id="rId7" w:fontKey="{1593E853-28CD-4451-9C39-262229C9EC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val="0"/>
        <w:color w:val="FF0000"/>
        <w:sz w:val="20"/>
      </w:rPr>
      <w:id w:val="-1276628986"/>
      <w:docPartObj>
        <w:docPartGallery w:val="Page Numbers (Bottom of Page)"/>
        <w:docPartUnique/>
      </w:docPartObj>
    </w:sdtPr>
    <w:sdtEndPr>
      <w:rPr>
        <w:noProof/>
      </w:rPr>
    </w:sdtEndPr>
    <w:sdtContent>
      <w:p w14:paraId="24E9FD2A" w14:textId="77777777" w:rsidR="00B365E5" w:rsidRPr="00DB36DF" w:rsidRDefault="00B365E5" w:rsidP="00B365E5">
        <w:pPr>
          <w:pStyle w:val="Footer"/>
          <w:spacing w:before="0" w:beforeAutospacing="0" w:after="0" w:line="240" w:lineRule="auto"/>
          <w:jc w:val="center"/>
          <w:rPr>
            <w:color w:val="FF0000"/>
            <w:sz w:val="20"/>
          </w:rPr>
        </w:pPr>
        <w:r w:rsidRPr="00DB36DF">
          <w:rPr>
            <w:noProof w:val="0"/>
            <w:color w:val="FF0000"/>
            <w:sz w:val="20"/>
          </w:rPr>
          <w:fldChar w:fldCharType="begin"/>
        </w:r>
        <w:r w:rsidRPr="00DB36DF">
          <w:rPr>
            <w:color w:val="FF0000"/>
            <w:sz w:val="20"/>
          </w:rPr>
          <w:instrText xml:space="preserve"> PAGE   \* MERGEFORMAT </w:instrText>
        </w:r>
        <w:r w:rsidRPr="00DB36DF">
          <w:rPr>
            <w:noProof w:val="0"/>
            <w:color w:val="FF0000"/>
            <w:sz w:val="20"/>
          </w:rPr>
          <w:fldChar w:fldCharType="separate"/>
        </w:r>
        <w:r w:rsidR="00213608">
          <w:rPr>
            <w:color w:val="FF0000"/>
            <w:sz w:val="20"/>
          </w:rPr>
          <w:t>2</w:t>
        </w:r>
        <w:r w:rsidRPr="00DB36DF">
          <w:rPr>
            <w:color w:val="FF0000"/>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val="0"/>
        <w:sz w:val="20"/>
      </w:rPr>
      <w:id w:val="-1307471662"/>
      <w:docPartObj>
        <w:docPartGallery w:val="Page Numbers (Bottom of Page)"/>
        <w:docPartUnique/>
      </w:docPartObj>
    </w:sdtPr>
    <w:sdtEndPr>
      <w:rPr>
        <w:noProof/>
      </w:rPr>
    </w:sdtEndPr>
    <w:sdtContent>
      <w:p w14:paraId="42A858EF" w14:textId="77777777" w:rsidR="00B365E5" w:rsidRPr="00B365E5" w:rsidRDefault="00B365E5" w:rsidP="00B365E5">
        <w:pPr>
          <w:pStyle w:val="Footer"/>
          <w:spacing w:before="0" w:beforeAutospacing="0" w:after="0"/>
          <w:jc w:val="center"/>
          <w:rPr>
            <w:sz w:val="20"/>
          </w:rPr>
        </w:pPr>
        <w:r w:rsidRPr="00B365E5">
          <w:rPr>
            <w:noProof w:val="0"/>
            <w:sz w:val="20"/>
          </w:rPr>
          <w:fldChar w:fldCharType="begin"/>
        </w:r>
        <w:r w:rsidRPr="00B365E5">
          <w:rPr>
            <w:sz w:val="20"/>
          </w:rPr>
          <w:instrText xml:space="preserve"> PAGE   \* MERGEFORMAT </w:instrText>
        </w:r>
        <w:r w:rsidRPr="00B365E5">
          <w:rPr>
            <w:noProof w:val="0"/>
            <w:sz w:val="20"/>
          </w:rPr>
          <w:fldChar w:fldCharType="separate"/>
        </w:r>
        <w:r w:rsidR="00681137">
          <w:rPr>
            <w:sz w:val="20"/>
          </w:rPr>
          <w:t>5</w:t>
        </w:r>
        <w:r w:rsidRPr="00B365E5">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val="0"/>
        <w:color w:val="FF0000"/>
        <w:sz w:val="20"/>
      </w:rPr>
      <w:id w:val="1385214187"/>
      <w:docPartObj>
        <w:docPartGallery w:val="Page Numbers (Bottom of Page)"/>
        <w:docPartUnique/>
      </w:docPartObj>
    </w:sdtPr>
    <w:sdtEndPr>
      <w:rPr>
        <w:noProof/>
      </w:rPr>
    </w:sdtEndPr>
    <w:sdtContent>
      <w:p w14:paraId="23F957C2" w14:textId="77777777" w:rsidR="00B365E5" w:rsidRPr="00DB36DF" w:rsidRDefault="00B365E5" w:rsidP="00B365E5">
        <w:pPr>
          <w:pStyle w:val="Footer"/>
          <w:spacing w:before="0" w:beforeAutospacing="0" w:after="0"/>
          <w:jc w:val="center"/>
          <w:rPr>
            <w:color w:val="FF0000"/>
            <w:sz w:val="20"/>
          </w:rPr>
        </w:pPr>
        <w:r w:rsidRPr="00DB36DF">
          <w:rPr>
            <w:noProof w:val="0"/>
            <w:color w:val="FF0000"/>
            <w:sz w:val="20"/>
          </w:rPr>
          <w:fldChar w:fldCharType="begin"/>
        </w:r>
        <w:r w:rsidRPr="00DB36DF">
          <w:rPr>
            <w:color w:val="FF0000"/>
            <w:sz w:val="20"/>
          </w:rPr>
          <w:instrText xml:space="preserve"> PAGE   \* MERGEFORMAT </w:instrText>
        </w:r>
        <w:r w:rsidRPr="00DB36DF">
          <w:rPr>
            <w:noProof w:val="0"/>
            <w:color w:val="FF0000"/>
            <w:sz w:val="20"/>
          </w:rPr>
          <w:fldChar w:fldCharType="separate"/>
        </w:r>
        <w:r w:rsidR="00213608">
          <w:rPr>
            <w:color w:val="FF0000"/>
            <w:sz w:val="20"/>
          </w:rPr>
          <w:t>1</w:t>
        </w:r>
        <w:r w:rsidRPr="00DB36DF">
          <w:rPr>
            <w:color w:val="FF0000"/>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C2610" w14:textId="77777777" w:rsidR="00A75EE9" w:rsidRDefault="00A75EE9">
      <w:pPr>
        <w:pStyle w:val="Footer"/>
        <w:rPr>
          <w:lang w:val="en-GB"/>
        </w:rPr>
      </w:pPr>
      <w:r>
        <w:drawing>
          <wp:inline distT="0" distB="0" distL="0" distR="0" wp14:anchorId="1079DE58" wp14:editId="2E537FB5">
            <wp:extent cx="561975" cy="19050"/>
            <wp:effectExtent l="0" t="0" r="0" b="0"/>
            <wp:docPr id="138"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19050"/>
                    </a:xfrm>
                    <a:prstGeom prst="rect">
                      <a:avLst/>
                    </a:prstGeom>
                    <a:noFill/>
                    <a:ln>
                      <a:noFill/>
                    </a:ln>
                  </pic:spPr>
                </pic:pic>
              </a:graphicData>
            </a:graphic>
          </wp:inline>
        </w:drawing>
      </w:r>
    </w:p>
    <w:p w14:paraId="395D0C61" w14:textId="77777777" w:rsidR="00A75EE9" w:rsidRDefault="00A75EE9"/>
  </w:footnote>
  <w:footnote w:type="continuationSeparator" w:id="0">
    <w:p w14:paraId="32E487DB" w14:textId="77777777" w:rsidR="00A75EE9" w:rsidRDefault="00A75EE9">
      <w:r>
        <w:continuationSeparator/>
      </w:r>
    </w:p>
    <w:p w14:paraId="043CA46B" w14:textId="77777777" w:rsidR="00A75EE9" w:rsidRDefault="00A75EE9"/>
  </w:footnote>
  <w:footnote w:id="1">
    <w:p w14:paraId="332FF1C8" w14:textId="77777777" w:rsidR="00FB630D" w:rsidRPr="00FB630D" w:rsidRDefault="00FB630D">
      <w:pPr>
        <w:pStyle w:val="FootnoteText"/>
        <w:rPr>
          <w:rFonts w:ascii="Times New Roman" w:hAnsi="Times New Roman"/>
          <w:lang w:val="ro-RO"/>
        </w:rPr>
      </w:pPr>
      <w:r w:rsidRPr="005F7C6A">
        <w:rPr>
          <w:rStyle w:val="FootnoteReference"/>
          <w:rFonts w:ascii="Times New Roman" w:hAnsi="Times New Roman"/>
          <w:color w:val="FF0000"/>
        </w:rPr>
        <w:footnoteRef/>
      </w:r>
      <w:r w:rsidRPr="005F7C6A">
        <w:rPr>
          <w:rFonts w:ascii="Times New Roman" w:hAnsi="Times New Roman"/>
          <w:color w:val="FF0000"/>
        </w:rPr>
        <w:t xml:space="preserve"> </w:t>
      </w:r>
      <w:r w:rsidR="005F7C6A" w:rsidRPr="005F7C6A">
        <w:rPr>
          <w:rFonts w:ascii="Times New Roman" w:hAnsi="Times New Roman"/>
          <w:color w:val="FF0000"/>
        </w:rPr>
        <w:t>Corresponding author:</w:t>
      </w:r>
      <w:r w:rsidR="005F7C6A">
        <w:rPr>
          <w:rFonts w:ascii="Times New Roman" w:hAnsi="Times New Roman"/>
        </w:rPr>
        <w:t xml:space="preserve"> </w:t>
      </w:r>
      <w:r w:rsidR="005F7C6A" w:rsidRPr="0066549F">
        <w:rPr>
          <w:rFonts w:ascii="Times New Roman" w:hAnsi="Times New Roman"/>
          <w:color w:val="0070C0"/>
        </w:rPr>
        <w:t>Full name, title / position, affiliation, city, country</w:t>
      </w:r>
      <w:r w:rsidR="005F7C6A">
        <w:rPr>
          <w:rFonts w:ascii="Times New Roman" w:hAnsi="Times New Roman"/>
        </w:rPr>
        <w:t>, contact details (physical address, phone number, fax</w:t>
      </w:r>
      <w:r w:rsidR="0066549F">
        <w:rPr>
          <w:rFonts w:ascii="Times New Roman" w:hAnsi="Times New Roman"/>
        </w:rPr>
        <w:t>, webpage</w:t>
      </w:r>
      <w:r w:rsidR="005F7C6A">
        <w:rPr>
          <w:rFonts w:ascii="Times New Roman" w:hAnsi="Times New Roman"/>
        </w:rPr>
        <w:t xml:space="preserve">, </w:t>
      </w:r>
      <w:r w:rsidR="005F7C6A" w:rsidRPr="0066549F">
        <w:rPr>
          <w:rFonts w:ascii="Times New Roman" w:hAnsi="Times New Roman"/>
          <w:color w:val="0070C0"/>
        </w:rPr>
        <w:t>e-mail address</w:t>
      </w:r>
      <w:r w:rsidR="005F7C6A">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E1B18" w14:textId="77777777" w:rsidR="00C371F4" w:rsidRPr="00E622B6" w:rsidRDefault="00C371F4" w:rsidP="00C371F4">
    <w:pPr>
      <w:widowControl/>
      <w:rPr>
        <w:color w:val="FF0000"/>
        <w:szCs w:val="22"/>
      </w:rPr>
    </w:pPr>
    <w:r w:rsidRPr="00E622B6">
      <w:rPr>
        <w:color w:val="FF0000"/>
        <w:sz w:val="22"/>
        <w:lang w:val="ro-RO"/>
      </w:rPr>
      <w:t xml:space="preserve">Revista Minelor – Mining Revue </w:t>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t xml:space="preserve">vol. xx, issue xx / xxxx </w:t>
    </w:r>
  </w:p>
  <w:p w14:paraId="06E24263" w14:textId="77777777" w:rsidR="00C371F4" w:rsidRPr="00E622B6" w:rsidRDefault="00C371F4">
    <w:pPr>
      <w:rPr>
        <w:b/>
        <w:color w:val="FF0000"/>
        <w:sz w:val="22"/>
        <w:lang w:val="ro-RO"/>
      </w:rPr>
    </w:pPr>
    <w:r w:rsidRPr="00E622B6">
      <w:rPr>
        <w:color w:val="FF0000"/>
        <w:sz w:val="22"/>
        <w:lang w:val="ro-RO"/>
      </w:rPr>
      <w:t xml:space="preserve">ISSN-L 1220-2053 / ISSN 2247-8590 </w:t>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r>
    <w:r w:rsidR="00B365E5" w:rsidRPr="00E622B6">
      <w:rPr>
        <w:color w:val="FF0000"/>
        <w:sz w:val="22"/>
        <w:lang w:val="ro-RO"/>
      </w:rPr>
      <w:tab/>
    </w:r>
    <w:r w:rsidRPr="00E622B6">
      <w:rPr>
        <w:color w:val="FF0000"/>
        <w:sz w:val="22"/>
        <w:lang w:val="ro-RO"/>
      </w:rPr>
      <w:t>pp. xx-xx</w:t>
    </w:r>
  </w:p>
  <w:p w14:paraId="31197B33" w14:textId="77777777" w:rsidR="00C371F4" w:rsidRPr="00B365E5" w:rsidRDefault="00C371F4">
    <w:pPr>
      <w:rPr>
        <w:b/>
        <w:sz w:val="22"/>
        <w:lang w:val="ro-R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4ADA0" w14:textId="77777777" w:rsidR="00DD5A1C" w:rsidRPr="00E622B6" w:rsidRDefault="00DD5A1C" w:rsidP="00DD5A1C">
    <w:pPr>
      <w:widowControl/>
      <w:rPr>
        <w:color w:val="FF0000"/>
        <w:szCs w:val="22"/>
      </w:rPr>
    </w:pPr>
    <w:r w:rsidRPr="00E622B6">
      <w:rPr>
        <w:color w:val="FF0000"/>
        <w:sz w:val="22"/>
        <w:lang w:val="ro-RO"/>
      </w:rPr>
      <w:t xml:space="preserve">Revista Minelor – Mining Revue </w:t>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t xml:space="preserve">vol. xx, issue xx / xxxx </w:t>
    </w:r>
  </w:p>
  <w:p w14:paraId="71B59E80" w14:textId="77777777" w:rsidR="00550E3D" w:rsidRPr="00E622B6" w:rsidRDefault="00DD5A1C" w:rsidP="00DD5A1C">
    <w:pPr>
      <w:rPr>
        <w:color w:val="FF0000"/>
        <w:sz w:val="22"/>
        <w:lang w:val="ro-RO"/>
      </w:rPr>
    </w:pPr>
    <w:r w:rsidRPr="00E622B6">
      <w:rPr>
        <w:color w:val="FF0000"/>
        <w:sz w:val="22"/>
        <w:lang w:val="ro-RO"/>
      </w:rPr>
      <w:t xml:space="preserve">ISSN-L 1220-2053 / ISSN 2247-8590 </w:t>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t>pp. xx-xx</w:t>
    </w:r>
  </w:p>
  <w:p w14:paraId="5F8E8A5C" w14:textId="77777777" w:rsidR="00DD5A1C" w:rsidRPr="00DD5A1C" w:rsidRDefault="00DD5A1C" w:rsidP="00DD5A1C">
    <w:pPr>
      <w:rPr>
        <w:b/>
        <w:sz w:val="22"/>
        <w:lang w:val="ro-R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1324"/>
      <w:gridCol w:w="6359"/>
      <w:gridCol w:w="1956"/>
    </w:tblGrid>
    <w:tr w:rsidR="00550E3D" w14:paraId="33118089" w14:textId="77777777" w:rsidTr="00C371F4">
      <w:trPr>
        <w:trHeight w:val="1198"/>
      </w:trPr>
      <w:tc>
        <w:tcPr>
          <w:tcW w:w="688" w:type="pct"/>
          <w:vAlign w:val="center"/>
        </w:tcPr>
        <w:p w14:paraId="7A4C7B69" w14:textId="77777777" w:rsidR="00550E3D" w:rsidRPr="008A5DDC" w:rsidRDefault="00C371F4" w:rsidP="00C371F4">
          <w:pPr>
            <w:rPr>
              <w:lang w:val="en-US"/>
            </w:rPr>
          </w:pPr>
          <w:r>
            <w:rPr>
              <w:noProof/>
              <w:lang w:val="en-US"/>
            </w:rPr>
            <w:drawing>
              <wp:inline distT="0" distB="0" distL="0" distR="0" wp14:anchorId="5456FCE6" wp14:editId="2830DB99">
                <wp:extent cx="695325" cy="742950"/>
                <wp:effectExtent l="0" t="0" r="0" b="0"/>
                <wp:docPr id="208" name="Picture 208" descr="01 LOGO UPET - 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01 LOGO UPET - 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742950"/>
                        </a:xfrm>
                        <a:prstGeom prst="rect">
                          <a:avLst/>
                        </a:prstGeom>
                        <a:noFill/>
                        <a:ln>
                          <a:noFill/>
                        </a:ln>
                      </pic:spPr>
                    </pic:pic>
                  </a:graphicData>
                </a:graphic>
              </wp:inline>
            </w:drawing>
          </w:r>
        </w:p>
      </w:tc>
      <w:tc>
        <w:tcPr>
          <w:tcW w:w="3299" w:type="pct"/>
          <w:vAlign w:val="center"/>
        </w:tcPr>
        <w:p w14:paraId="632774F0" w14:textId="77777777" w:rsidR="00550E3D" w:rsidRPr="00E622B6" w:rsidRDefault="00C371F4" w:rsidP="00C371F4">
          <w:pPr>
            <w:jc w:val="center"/>
            <w:rPr>
              <w:b/>
              <w:color w:val="FF0000"/>
              <w:sz w:val="24"/>
              <w:lang w:val="ro-RO"/>
            </w:rPr>
          </w:pPr>
          <w:r w:rsidRPr="00E622B6">
            <w:rPr>
              <w:b/>
              <w:color w:val="FF0000"/>
              <w:sz w:val="24"/>
              <w:lang w:val="ro-RO"/>
            </w:rPr>
            <w:t>Revista Minelor – Mining Revue</w:t>
          </w:r>
        </w:p>
        <w:p w14:paraId="7BBDF686" w14:textId="77777777" w:rsidR="00C371F4" w:rsidRPr="00E622B6" w:rsidRDefault="00C371F4" w:rsidP="00C371F4">
          <w:pPr>
            <w:jc w:val="center"/>
            <w:rPr>
              <w:b/>
              <w:color w:val="FF0000"/>
              <w:sz w:val="24"/>
              <w:lang w:val="ro-RO"/>
            </w:rPr>
          </w:pPr>
          <w:r w:rsidRPr="00E622B6">
            <w:rPr>
              <w:b/>
              <w:color w:val="FF0000"/>
              <w:sz w:val="24"/>
              <w:lang w:val="ro-RO"/>
            </w:rPr>
            <w:t>ISSN-L 1220-2053 / ISSN 2247-8590</w:t>
          </w:r>
        </w:p>
        <w:p w14:paraId="41A75CA1" w14:textId="77777777" w:rsidR="00C371F4" w:rsidRPr="00C371F4" w:rsidRDefault="00C371F4" w:rsidP="00C371F4">
          <w:pPr>
            <w:jc w:val="center"/>
            <w:rPr>
              <w:b/>
              <w:i/>
              <w:iCs/>
              <w:sz w:val="18"/>
              <w:szCs w:val="18"/>
            </w:rPr>
          </w:pPr>
          <w:r w:rsidRPr="00E622B6">
            <w:rPr>
              <w:b/>
              <w:color w:val="FF0000"/>
              <w:sz w:val="24"/>
              <w:lang w:val="ro-RO"/>
            </w:rPr>
            <w:t>vol. xx, issue xx / xxxx, pp. xx-xx</w:t>
          </w:r>
        </w:p>
      </w:tc>
      <w:tc>
        <w:tcPr>
          <w:tcW w:w="1013" w:type="pct"/>
          <w:vAlign w:val="center"/>
        </w:tcPr>
        <w:p w14:paraId="4C996055" w14:textId="77777777" w:rsidR="00550E3D" w:rsidRPr="008A5DDC" w:rsidRDefault="00C371F4" w:rsidP="00C371F4">
          <w:pPr>
            <w:pStyle w:val="Header"/>
            <w:spacing w:before="0" w:beforeAutospacing="0" w:after="0" w:line="240" w:lineRule="auto"/>
            <w:jc w:val="center"/>
            <w:rPr>
              <w:b/>
              <w:i w:val="0"/>
              <w:iCs/>
              <w:color w:val="000080"/>
              <w:sz w:val="12"/>
              <w:szCs w:val="12"/>
            </w:rPr>
          </w:pPr>
          <w:r>
            <w:rPr>
              <w:b/>
              <w:i w:val="0"/>
              <w:iCs/>
              <w:color w:val="000080"/>
              <w:sz w:val="12"/>
              <w:szCs w:val="12"/>
            </w:rPr>
            <w:drawing>
              <wp:inline distT="0" distB="0" distL="0" distR="0" wp14:anchorId="75654077" wp14:editId="486704CC">
                <wp:extent cx="1104900" cy="238125"/>
                <wp:effectExtent l="0" t="0" r="0" b="0"/>
                <wp:docPr id="209" name="Picture 209" descr="C:\Users\Radu\Desktop\Revista Minelor\Sciendo\design coperta\logo scie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C:\Users\Radu\Desktop\Revista Minelor\Sciendo\design coperta\logo sciend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900" cy="238125"/>
                        </a:xfrm>
                        <a:prstGeom prst="rect">
                          <a:avLst/>
                        </a:prstGeom>
                        <a:noFill/>
                        <a:ln>
                          <a:noFill/>
                        </a:ln>
                      </pic:spPr>
                    </pic:pic>
                  </a:graphicData>
                </a:graphic>
              </wp:inline>
            </w:drawing>
          </w:r>
        </w:p>
      </w:tc>
    </w:tr>
  </w:tbl>
  <w:p w14:paraId="417CD193" w14:textId="77777777" w:rsidR="00550E3D" w:rsidRDefault="00550E3D" w:rsidP="00C371F4">
    <w:pPr>
      <w:pStyle w:val="Header"/>
      <w:spacing w:before="0" w:beforeAutospacing="0"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F64F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266A2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F9CFA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0C2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B4ACA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34B7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ACED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2299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E362C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1CC6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96857"/>
    <w:multiLevelType w:val="multilevel"/>
    <w:tmpl w:val="4C560E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2" w15:restartNumberingAfterBreak="0">
    <w:nsid w:val="05CE72F6"/>
    <w:multiLevelType w:val="multilevel"/>
    <w:tmpl w:val="53AC649E"/>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4"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5" w15:restartNumberingAfterBreak="0">
    <w:nsid w:val="33C30D8B"/>
    <w:multiLevelType w:val="multilevel"/>
    <w:tmpl w:val="8124DB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FB1281"/>
    <w:multiLevelType w:val="multilevel"/>
    <w:tmpl w:val="1B7E06B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9"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1"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2" w15:restartNumberingAfterBreak="0">
    <w:nsid w:val="5FAB6D12"/>
    <w:multiLevelType w:val="hybridMultilevel"/>
    <w:tmpl w:val="2FB0F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CB24200"/>
    <w:multiLevelType w:val="hybridMultilevel"/>
    <w:tmpl w:val="AEF224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27" w15:restartNumberingAfterBreak="0">
    <w:nsid w:val="70B2270A"/>
    <w:multiLevelType w:val="hybridMultilevel"/>
    <w:tmpl w:val="CD9A3FE0"/>
    <w:lvl w:ilvl="0" w:tplc="01184E50">
      <w:start w:val="1"/>
      <w:numFmt w:val="decimal"/>
      <w:pStyle w:val="MSDReferences"/>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33754DC"/>
    <w:multiLevelType w:val="hybridMultilevel"/>
    <w:tmpl w:val="8E0857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57E31EF"/>
    <w:multiLevelType w:val="multilevel"/>
    <w:tmpl w:val="CFE890D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0"/>
  </w:num>
  <w:num w:numId="2">
    <w:abstractNumId w:val="20"/>
  </w:num>
  <w:num w:numId="3">
    <w:abstractNumId w:val="20"/>
  </w:num>
  <w:num w:numId="4">
    <w:abstractNumId w:val="20"/>
  </w:num>
  <w:num w:numId="5">
    <w:abstractNumId w:val="11"/>
  </w:num>
  <w:num w:numId="6">
    <w:abstractNumId w:val="14"/>
  </w:num>
  <w:num w:numId="7">
    <w:abstractNumId w:val="21"/>
  </w:num>
  <w:num w:numId="8">
    <w:abstractNumId w:val="13"/>
  </w:num>
  <w:num w:numId="9">
    <w:abstractNumId w:val="18"/>
  </w:num>
  <w:num w:numId="10">
    <w:abstractNumId w:val="29"/>
  </w:num>
  <w:num w:numId="11">
    <w:abstractNumId w:val="26"/>
  </w:num>
  <w:num w:numId="12">
    <w:abstractNumId w:val="20"/>
  </w:num>
  <w:num w:numId="13">
    <w:abstractNumId w:val="20"/>
  </w:num>
  <w:num w:numId="14">
    <w:abstractNumId w:val="20"/>
  </w:num>
  <w:num w:numId="15">
    <w:abstractNumId w:val="20"/>
  </w:num>
  <w:num w:numId="16">
    <w:abstractNumId w:val="11"/>
  </w:num>
  <w:num w:numId="17">
    <w:abstractNumId w:val="14"/>
  </w:num>
  <w:num w:numId="18">
    <w:abstractNumId w:val="21"/>
  </w:num>
  <w:num w:numId="19">
    <w:abstractNumId w:val="13"/>
  </w:num>
  <w:num w:numId="20">
    <w:abstractNumId w:val="18"/>
  </w:num>
  <w:num w:numId="21">
    <w:abstractNumId w:val="11"/>
  </w:num>
  <w:num w:numId="22">
    <w:abstractNumId w:val="20"/>
  </w:num>
  <w:num w:numId="23">
    <w:abstractNumId w:val="20"/>
  </w:num>
  <w:num w:numId="24">
    <w:abstractNumId w:val="20"/>
  </w:num>
  <w:num w:numId="25">
    <w:abstractNumId w:val="20"/>
  </w:num>
  <w:num w:numId="26">
    <w:abstractNumId w:val="24"/>
  </w:num>
  <w:num w:numId="27">
    <w:abstractNumId w:val="25"/>
  </w:num>
  <w:num w:numId="28">
    <w:abstractNumId w:val="16"/>
  </w:num>
  <w:num w:numId="29">
    <w:abstractNumId w:val="19"/>
  </w:num>
  <w:num w:numId="30">
    <w:abstractNumId w:val="27"/>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22"/>
  </w:num>
  <w:num w:numId="42">
    <w:abstractNumId w:val="23"/>
  </w:num>
  <w:num w:numId="43">
    <w:abstractNumId w:val="30"/>
  </w:num>
  <w:num w:numId="44">
    <w:abstractNumId w:val="12"/>
  </w:num>
  <w:num w:numId="45">
    <w:abstractNumId w:val="17"/>
  </w:num>
  <w:num w:numId="46">
    <w:abstractNumId w:val="10"/>
  </w:num>
  <w:num w:numId="47">
    <w:abstractNumId w:val="15"/>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PostScriptOverText/>
  <w:embedTrueTypeFonts/>
  <w:proofState w:spelling="clean" w:grammar="clean"/>
  <w:attachedTemplate r:id="rId1"/>
  <w:defaultTabStop w:val="720"/>
  <w:hyphenationZone w:val="425"/>
  <w:evenAndOddHeaders/>
  <w:drawingGridHorizontalSpacing w:val="120"/>
  <w:drawingGridVerticalSpacing w:val="120"/>
  <w:noPunctuationKerning/>
  <w:characterSpacingControl w:val="doNotCompress"/>
  <w:hdrShapeDefaults>
    <o:shapedefaults v:ext="edit" spidmax="4097"/>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5D3"/>
    <w:rsid w:val="00051ED4"/>
    <w:rsid w:val="000560ED"/>
    <w:rsid w:val="000664E6"/>
    <w:rsid w:val="000A4498"/>
    <w:rsid w:val="000F24CA"/>
    <w:rsid w:val="00183048"/>
    <w:rsid w:val="0018785A"/>
    <w:rsid w:val="001C59C0"/>
    <w:rsid w:val="001C6538"/>
    <w:rsid w:val="001D0493"/>
    <w:rsid w:val="00213608"/>
    <w:rsid w:val="002332F1"/>
    <w:rsid w:val="002354E9"/>
    <w:rsid w:val="0029773D"/>
    <w:rsid w:val="002B1985"/>
    <w:rsid w:val="002B4972"/>
    <w:rsid w:val="002E28F2"/>
    <w:rsid w:val="00302A11"/>
    <w:rsid w:val="00340DEC"/>
    <w:rsid w:val="003914CD"/>
    <w:rsid w:val="00400028"/>
    <w:rsid w:val="004021CA"/>
    <w:rsid w:val="00422D64"/>
    <w:rsid w:val="00491852"/>
    <w:rsid w:val="004D5070"/>
    <w:rsid w:val="004E255C"/>
    <w:rsid w:val="004F7B54"/>
    <w:rsid w:val="00527A4C"/>
    <w:rsid w:val="00550E3D"/>
    <w:rsid w:val="00565F14"/>
    <w:rsid w:val="005A31B2"/>
    <w:rsid w:val="005F7C6A"/>
    <w:rsid w:val="00625B46"/>
    <w:rsid w:val="0065474E"/>
    <w:rsid w:val="006568CC"/>
    <w:rsid w:val="0066549F"/>
    <w:rsid w:val="00681137"/>
    <w:rsid w:val="0068433D"/>
    <w:rsid w:val="00694ADD"/>
    <w:rsid w:val="006A26E6"/>
    <w:rsid w:val="006C162D"/>
    <w:rsid w:val="006D5F56"/>
    <w:rsid w:val="00752A4E"/>
    <w:rsid w:val="00756CD7"/>
    <w:rsid w:val="00762570"/>
    <w:rsid w:val="007E201C"/>
    <w:rsid w:val="008244C9"/>
    <w:rsid w:val="008267C9"/>
    <w:rsid w:val="008378D0"/>
    <w:rsid w:val="008605D3"/>
    <w:rsid w:val="008A5DDC"/>
    <w:rsid w:val="008C640C"/>
    <w:rsid w:val="008D5830"/>
    <w:rsid w:val="00900F0C"/>
    <w:rsid w:val="009312E0"/>
    <w:rsid w:val="00975183"/>
    <w:rsid w:val="009939C3"/>
    <w:rsid w:val="00A2064B"/>
    <w:rsid w:val="00A31EBF"/>
    <w:rsid w:val="00A366D7"/>
    <w:rsid w:val="00A75EE9"/>
    <w:rsid w:val="00A779DA"/>
    <w:rsid w:val="00AB6E07"/>
    <w:rsid w:val="00AD7872"/>
    <w:rsid w:val="00B0303F"/>
    <w:rsid w:val="00B365E5"/>
    <w:rsid w:val="00B41C68"/>
    <w:rsid w:val="00B4359B"/>
    <w:rsid w:val="00BE0C67"/>
    <w:rsid w:val="00C02E48"/>
    <w:rsid w:val="00C069ED"/>
    <w:rsid w:val="00C371F4"/>
    <w:rsid w:val="00C91385"/>
    <w:rsid w:val="00CB4367"/>
    <w:rsid w:val="00D02CEF"/>
    <w:rsid w:val="00D57EA5"/>
    <w:rsid w:val="00D758D8"/>
    <w:rsid w:val="00D77663"/>
    <w:rsid w:val="00D8008E"/>
    <w:rsid w:val="00DB36DF"/>
    <w:rsid w:val="00DC471E"/>
    <w:rsid w:val="00DD5A1C"/>
    <w:rsid w:val="00E25A04"/>
    <w:rsid w:val="00E622B6"/>
    <w:rsid w:val="00E7316D"/>
    <w:rsid w:val="00EE3372"/>
    <w:rsid w:val="00F27393"/>
    <w:rsid w:val="00F54A16"/>
    <w:rsid w:val="00FB225C"/>
    <w:rsid w:val="00FB630D"/>
    <w:rsid w:val="00FC0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4E039B"/>
  <w15:chartTrackingRefBased/>
  <w15:docId w15:val="{0D52AFFC-D724-469E-B918-55D20ABA2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lang w:val="en-GB"/>
    </w:rPr>
  </w:style>
  <w:style w:type="paragraph" w:styleId="Heading1">
    <w:name w:val="heading 1"/>
    <w:basedOn w:val="Normal"/>
    <w:next w:val="Normal"/>
    <w:link w:val="Heading1Char"/>
    <w:uiPriority w:val="1"/>
    <w:qFormat/>
    <w:rsid w:val="000F24CA"/>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1"/>
    <w:qFormat/>
    <w:rsid w:val="000F24CA"/>
    <w:pPr>
      <w:keepNext/>
      <w:widowControl/>
      <w:spacing w:line="360" w:lineRule="auto"/>
      <w:ind w:left="576" w:hanging="576"/>
      <w:jc w:val="both"/>
      <w:outlineLvl w:val="1"/>
    </w:pPr>
    <w:rPr>
      <w:rFonts w:eastAsia="Times New Roman"/>
      <w:bCs/>
      <w:i/>
      <w:iCs/>
      <w:sz w:val="24"/>
      <w:szCs w:val="28"/>
      <w:lang w:val="en-US" w:eastAsia="sl-SI"/>
    </w:rPr>
  </w:style>
  <w:style w:type="paragraph" w:styleId="Heading3">
    <w:name w:val="heading 3"/>
    <w:basedOn w:val="Normal"/>
    <w:next w:val="Normal"/>
    <w:link w:val="Heading3Char"/>
    <w:autoRedefine/>
    <w:uiPriority w:val="1"/>
    <w:qFormat/>
    <w:pPr>
      <w:keepNext/>
      <w:pBdr>
        <w:top w:val="single" w:sz="4" w:space="1" w:color="auto"/>
        <w:left w:val="single" w:sz="4" w:space="4" w:color="auto"/>
        <w:bottom w:val="single" w:sz="4" w:space="1" w:color="auto"/>
        <w:right w:val="single" w:sz="4" w:space="4" w:color="auto"/>
      </w:pBdr>
      <w:ind w:right="113"/>
      <w:outlineLvl w:val="2"/>
    </w:pPr>
    <w:rPr>
      <w:b/>
      <w:bCs/>
      <w:szCs w:val="24"/>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link w:val="Heading5Char"/>
    <w:uiPriority w:val="9"/>
    <w:qFormat/>
    <w:rsid w:val="000F24CA"/>
    <w:pPr>
      <w:widowControl/>
      <w:spacing w:before="240" w:after="60" w:line="264" w:lineRule="auto"/>
      <w:ind w:left="1008" w:hanging="1008"/>
      <w:jc w:val="both"/>
      <w:outlineLvl w:val="4"/>
    </w:pPr>
    <w:rPr>
      <w:rFonts w:eastAsia="Times New Roman"/>
      <w:b/>
      <w:bCs/>
      <w:i/>
      <w:iCs/>
      <w:sz w:val="26"/>
      <w:szCs w:val="26"/>
      <w:lang w:val="en-US" w:eastAsia="sl-SI"/>
    </w:rPr>
  </w:style>
  <w:style w:type="paragraph" w:styleId="Heading6">
    <w:name w:val="heading 6"/>
    <w:basedOn w:val="Normal"/>
    <w:next w:val="Normal"/>
    <w:link w:val="Heading6Char"/>
    <w:uiPriority w:val="9"/>
    <w:qFormat/>
    <w:rsid w:val="000F24CA"/>
    <w:pPr>
      <w:widowControl/>
      <w:spacing w:before="240" w:after="60" w:line="264" w:lineRule="auto"/>
      <w:ind w:left="1152" w:hanging="1152"/>
      <w:jc w:val="both"/>
      <w:outlineLvl w:val="5"/>
    </w:pPr>
    <w:rPr>
      <w:rFonts w:eastAsia="Times New Roman"/>
      <w:b/>
      <w:bCs/>
      <w:sz w:val="24"/>
      <w:szCs w:val="22"/>
      <w:lang w:val="en-US" w:eastAsia="sl-SI"/>
    </w:rPr>
  </w:style>
  <w:style w:type="paragraph" w:styleId="Heading7">
    <w:name w:val="heading 7"/>
    <w:basedOn w:val="Normal"/>
    <w:next w:val="Normal"/>
    <w:link w:val="Heading7Char"/>
    <w:uiPriority w:val="9"/>
    <w:qFormat/>
    <w:rsid w:val="000F24CA"/>
    <w:pPr>
      <w:widowControl/>
      <w:spacing w:before="240" w:after="60" w:line="264" w:lineRule="auto"/>
      <w:ind w:left="1296" w:hanging="1296"/>
      <w:jc w:val="both"/>
      <w:outlineLvl w:val="6"/>
    </w:pPr>
    <w:rPr>
      <w:rFonts w:eastAsia="Times New Roman"/>
      <w:sz w:val="24"/>
      <w:szCs w:val="24"/>
      <w:lang w:val="en-US" w:eastAsia="sl-SI"/>
    </w:rPr>
  </w:style>
  <w:style w:type="paragraph" w:styleId="Heading8">
    <w:name w:val="heading 8"/>
    <w:basedOn w:val="Normal"/>
    <w:next w:val="Normal"/>
    <w:link w:val="Heading8Char"/>
    <w:uiPriority w:val="9"/>
    <w:qFormat/>
    <w:rsid w:val="000F24CA"/>
    <w:pPr>
      <w:widowControl/>
      <w:spacing w:before="240" w:after="60" w:line="264" w:lineRule="auto"/>
      <w:ind w:left="1440" w:hanging="1440"/>
      <w:jc w:val="both"/>
      <w:outlineLvl w:val="7"/>
    </w:pPr>
    <w:rPr>
      <w:rFonts w:eastAsia="Times New Roman"/>
      <w:i/>
      <w:iCs/>
      <w:sz w:val="24"/>
      <w:szCs w:val="24"/>
      <w:lang w:val="en-US" w:eastAsia="sl-SI"/>
    </w:rPr>
  </w:style>
  <w:style w:type="paragraph" w:styleId="Heading9">
    <w:name w:val="heading 9"/>
    <w:basedOn w:val="Normal"/>
    <w:next w:val="Normal"/>
    <w:link w:val="Heading9Char"/>
    <w:uiPriority w:val="9"/>
    <w:qFormat/>
    <w:rsid w:val="000F24CA"/>
    <w:pPr>
      <w:widowControl/>
      <w:spacing w:before="240" w:after="60" w:line="264" w:lineRule="auto"/>
      <w:ind w:left="1584" w:hanging="1584"/>
      <w:jc w:val="both"/>
      <w:outlineLvl w:val="8"/>
    </w:pPr>
    <w:rPr>
      <w:rFonts w:ascii="Cambria" w:eastAsia="Times New Roman" w:hAnsi="Cambria"/>
      <w:sz w:val="24"/>
      <w:szCs w:val="22"/>
      <w:lang w:val="en-US"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keepLines/>
      <w:spacing w:before="200" w:after="240" w:line="200" w:lineRule="exact"/>
    </w:pPr>
    <w:rPr>
      <w:sz w:val="16"/>
    </w:rPr>
  </w:style>
  <w:style w:type="paragraph" w:customStyle="1" w:styleId="Els-1storder-head">
    <w:name w:val="Els-1storder-head"/>
    <w:next w:val="Els-body-text"/>
    <w:pPr>
      <w:keepNext/>
      <w:numPr>
        <w:numId w:val="22"/>
      </w:numPr>
      <w:suppressAutoHyphens/>
      <w:spacing w:before="240" w:after="240" w:line="240" w:lineRule="exact"/>
    </w:pPr>
    <w:rPr>
      <w:b/>
    </w:rPr>
  </w:style>
  <w:style w:type="paragraph" w:customStyle="1" w:styleId="Els-2ndorder-head">
    <w:name w:val="Els-2ndorder-head"/>
    <w:next w:val="Els-body-text"/>
    <w:pPr>
      <w:keepNext/>
      <w:numPr>
        <w:ilvl w:val="1"/>
        <w:numId w:val="23"/>
      </w:numPr>
      <w:suppressAutoHyphens/>
      <w:spacing w:before="240" w:after="240" w:line="240" w:lineRule="exact"/>
    </w:pPr>
    <w:rPr>
      <w:i/>
    </w:rPr>
  </w:style>
  <w:style w:type="paragraph" w:customStyle="1" w:styleId="Els-3rdorder-head">
    <w:name w:val="Els-3rdorder-head"/>
    <w:next w:val="Els-body-text"/>
    <w:pPr>
      <w:keepNext/>
      <w:numPr>
        <w:ilvl w:val="2"/>
        <w:numId w:val="24"/>
      </w:numPr>
      <w:suppressAutoHyphens/>
      <w:spacing w:before="240" w:line="240" w:lineRule="exact"/>
    </w:pPr>
    <w:rPr>
      <w:i/>
    </w:rPr>
  </w:style>
  <w:style w:type="paragraph" w:customStyle="1" w:styleId="Els-4thorder-head">
    <w:name w:val="Els-4thorder-head"/>
    <w:next w:val="Els-body-text"/>
    <w:pPr>
      <w:keepNext/>
      <w:numPr>
        <w:ilvl w:val="3"/>
        <w:numId w:val="25"/>
      </w:numPr>
      <w:suppressAutoHyphens/>
      <w:spacing w:before="240" w:line="240" w:lineRule="exact"/>
    </w:pPr>
    <w:rPr>
      <w:i/>
    </w:rPr>
  </w:style>
  <w:style w:type="paragraph" w:customStyle="1" w:styleId="Els-Abstract-head">
    <w:name w:val="Els-Abstract-head"/>
    <w:next w:val="Normal"/>
    <w:pPr>
      <w:keepNext/>
      <w:pBdr>
        <w:top w:val="single" w:sz="4" w:space="10" w:color="auto"/>
      </w:pBdr>
      <w:suppressAutoHyphens/>
      <w:spacing w:after="220" w:line="220" w:lineRule="exact"/>
    </w:pPr>
    <w:rPr>
      <w:b/>
      <w:sz w:val="18"/>
    </w:rPr>
  </w:style>
  <w:style w:type="paragraph" w:customStyle="1" w:styleId="Els-Abstract-text">
    <w:name w:val="Els-Abstract-text"/>
    <w:next w:val="Normal"/>
    <w:pPr>
      <w:spacing w:line="220" w:lineRule="exact"/>
      <w:jc w:val="both"/>
    </w:pPr>
    <w:rPr>
      <w:sz w:val="18"/>
    </w:rPr>
  </w:style>
  <w:style w:type="paragraph" w:customStyle="1" w:styleId="Els-acknowledgement">
    <w:name w:val="Els-acknowledgement"/>
    <w:next w:val="Normal"/>
    <w:pPr>
      <w:keepNext/>
      <w:spacing w:before="480" w:after="240" w:line="220" w:lineRule="exact"/>
    </w:pPr>
    <w:rPr>
      <w:b/>
    </w:rPr>
  </w:style>
  <w:style w:type="paragraph" w:customStyle="1" w:styleId="Els-aditional-article-history">
    <w:name w:val="Els-aditional-article-history"/>
    <w:basedOn w:val="Normal"/>
    <w:pPr>
      <w:spacing w:after="400" w:line="200" w:lineRule="exact"/>
      <w:jc w:val="center"/>
    </w:pPr>
    <w:rPr>
      <w:b/>
      <w:noProof/>
      <w:sz w:val="16"/>
      <w:lang w:val="en-US"/>
    </w:rPr>
  </w:style>
  <w:style w:type="paragraph" w:customStyle="1" w:styleId="Els-Affiliation">
    <w:name w:val="Els-Affiliation"/>
    <w:next w:val="Els-Abstract-head"/>
    <w:pPr>
      <w:suppressAutoHyphens/>
      <w:spacing w:line="200" w:lineRule="exact"/>
      <w:jc w:val="center"/>
    </w:pPr>
    <w:rPr>
      <w:i/>
      <w:noProof/>
      <w:sz w:val="16"/>
    </w:rPr>
  </w:style>
  <w:style w:type="paragraph" w:customStyle="1" w:styleId="Els-appendixhead">
    <w:name w:val="Els-appendixhead"/>
    <w:next w:val="Normal"/>
    <w:pPr>
      <w:numPr>
        <w:numId w:val="17"/>
      </w:numPr>
      <w:spacing w:before="480" w:after="240" w:line="220" w:lineRule="exact"/>
    </w:pPr>
    <w:rPr>
      <w:b/>
    </w:rPr>
  </w:style>
  <w:style w:type="paragraph" w:customStyle="1" w:styleId="Els-appendixsubhead">
    <w:name w:val="Els-appendixsubhead"/>
    <w:next w:val="Normal"/>
    <w:pPr>
      <w:numPr>
        <w:ilvl w:val="1"/>
        <w:numId w:val="18"/>
      </w:numPr>
      <w:spacing w:before="240" w:after="240" w:line="220" w:lineRule="exact"/>
    </w:pPr>
    <w:rPr>
      <w:i/>
    </w:rPr>
  </w:style>
  <w:style w:type="paragraph" w:customStyle="1" w:styleId="Els-Author">
    <w:name w:val="Els-Author"/>
    <w:next w:val="Normal"/>
    <w:pPr>
      <w:keepNext/>
      <w:suppressAutoHyphens/>
      <w:spacing w:after="160" w:line="300" w:lineRule="exact"/>
      <w:jc w:val="center"/>
    </w:pPr>
    <w:rPr>
      <w:noProof/>
      <w:sz w:val="26"/>
    </w:rPr>
  </w:style>
  <w:style w:type="paragraph" w:customStyle="1" w:styleId="Els-body-text">
    <w:name w:val="Els-body-text"/>
    <w:pPr>
      <w:spacing w:line="240" w:lineRule="exact"/>
      <w:ind w:firstLine="238"/>
      <w:jc w:val="both"/>
    </w:pPr>
  </w:style>
  <w:style w:type="paragraph" w:customStyle="1" w:styleId="Els-bulletlist">
    <w:name w:val="Els-bulletlist"/>
    <w:basedOn w:val="Els-body-text"/>
    <w:pPr>
      <w:numPr>
        <w:numId w:val="19"/>
      </w:numPr>
      <w:tabs>
        <w:tab w:val="left" w:pos="240"/>
      </w:tabs>
      <w:jc w:val="left"/>
    </w:pPr>
  </w:style>
  <w:style w:type="paragraph" w:customStyle="1" w:styleId="Els-caption">
    <w:name w:val="Els-caption"/>
    <w:pPr>
      <w:keepLines/>
      <w:spacing w:before="200" w:after="240" w:line="200" w:lineRule="exact"/>
    </w:pPr>
    <w:rPr>
      <w:sz w:val="16"/>
    </w:rPr>
  </w:style>
  <w:style w:type="paragraph" w:customStyle="1" w:styleId="Els-chem-equation">
    <w:name w:val="Els-chem-equation"/>
    <w:next w:val="Els-body-text"/>
    <w:pPr>
      <w:tabs>
        <w:tab w:val="right" w:pos="4320"/>
        <w:tab w:val="right" w:pos="9120"/>
      </w:tabs>
      <w:spacing w:before="120" w:after="120" w:line="220" w:lineRule="exact"/>
    </w:pPr>
    <w:rPr>
      <w:noProof/>
      <w:sz w:val="18"/>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rPr>
  </w:style>
  <w:style w:type="paragraph" w:customStyle="1" w:styleId="Els-dedicated-to">
    <w:name w:val="Els-dedicated-to"/>
    <w:basedOn w:val="Els-presented-by"/>
    <w:rPr>
      <w:b w:val="0"/>
    </w:rPr>
  </w:style>
  <w:style w:type="paragraph" w:customStyle="1" w:styleId="Els-equation">
    <w:name w:val="Els-equation"/>
    <w:next w:val="Normal"/>
    <w:pPr>
      <w:widowControl w:val="0"/>
      <w:tabs>
        <w:tab w:val="right" w:pos="4320"/>
        <w:tab w:val="right" w:pos="9120"/>
      </w:tabs>
      <w:spacing w:before="240" w:after="240"/>
      <w:ind w:left="482"/>
    </w:pPr>
    <w:rPr>
      <w:i/>
      <w:noProof/>
    </w:rPr>
  </w:style>
  <w:style w:type="paragraph" w:customStyle="1" w:styleId="Els-footnote">
    <w:name w:val="Els-footnote"/>
    <w:pPr>
      <w:keepLines/>
      <w:widowControl w:val="0"/>
      <w:spacing w:line="200" w:lineRule="exact"/>
      <w:ind w:firstLine="240"/>
      <w:jc w:val="both"/>
    </w:pPr>
    <w:rPr>
      <w:sz w:val="16"/>
    </w:rPr>
  </w:style>
  <w:style w:type="paragraph" w:customStyle="1" w:styleId="Els-history">
    <w:name w:val="Els-history"/>
    <w:next w:val="Normal"/>
    <w:pPr>
      <w:spacing w:before="120" w:after="400" w:line="200" w:lineRule="exact"/>
      <w:jc w:val="center"/>
    </w:pPr>
    <w:rPr>
      <w:noProof/>
      <w:sz w:val="16"/>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rPr>
  </w:style>
  <w:style w:type="paragraph" w:customStyle="1" w:styleId="Els-keywords">
    <w:name w:val="Els-keywords"/>
    <w:next w:val="Normal"/>
    <w:pPr>
      <w:pBdr>
        <w:bottom w:val="single" w:sz="4" w:space="10" w:color="auto"/>
      </w:pBdr>
      <w:spacing w:after="200" w:line="200" w:lineRule="exact"/>
    </w:pPr>
    <w:rPr>
      <w:noProof/>
      <w:sz w:val="16"/>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pPr>
      <w:tabs>
        <w:tab w:val="left" w:pos="312"/>
      </w:tabs>
      <w:spacing w:line="200" w:lineRule="exact"/>
      <w:ind w:left="312" w:hanging="312"/>
    </w:pPr>
    <w:rPr>
      <w:noProof/>
      <w:sz w:val="16"/>
    </w:rPr>
  </w:style>
  <w:style w:type="paragraph" w:customStyle="1" w:styleId="Els-reference-head">
    <w:name w:val="Els-reference-head"/>
    <w:next w:val="Els-reference"/>
    <w:pPr>
      <w:keepNext/>
      <w:spacing w:before="480" w:after="200" w:line="220" w:lineRule="exact"/>
    </w:pPr>
    <w:rPr>
      <w:b/>
    </w:rPr>
  </w:style>
  <w:style w:type="paragraph" w:customStyle="1" w:styleId="Els-reprint-line">
    <w:name w:val="Els-reprint-line"/>
    <w:basedOn w:val="Normal"/>
    <w:pPr>
      <w:tabs>
        <w:tab w:val="left" w:pos="0"/>
        <w:tab w:val="center" w:pos="5443"/>
      </w:tabs>
      <w:jc w:val="center"/>
    </w:pPr>
    <w:rPr>
      <w:sz w:val="16"/>
    </w:rPr>
  </w:style>
  <w:style w:type="paragraph" w:customStyle="1" w:styleId="Els-table-text">
    <w:name w:val="Els-table-text"/>
    <w:pPr>
      <w:spacing w:after="80" w:line="200" w:lineRule="exact"/>
    </w:pPr>
    <w:rPr>
      <w:sz w:val="16"/>
    </w:rPr>
  </w:style>
  <w:style w:type="paragraph" w:customStyle="1" w:styleId="Els-Title">
    <w:name w:val="Els-Title"/>
    <w:next w:val="Els-Author"/>
    <w:autoRedefine/>
    <w:rsid w:val="00B0303F"/>
    <w:pPr>
      <w:suppressAutoHyphens/>
      <w:spacing w:after="240" w:line="400" w:lineRule="exact"/>
      <w:jc w:val="center"/>
    </w:pPr>
    <w:rPr>
      <w:b/>
      <w:bCs/>
      <w:sz w:val="28"/>
      <w:szCs w:val="34"/>
      <w:shd w:val="clear" w:color="auto" w:fill="FFFFFF"/>
    </w:rPr>
  </w:style>
  <w:style w:type="character" w:styleId="EndnoteReference">
    <w:name w:val="endnote reference"/>
    <w:semiHidden/>
    <w:rPr>
      <w:vertAlign w:val="superscript"/>
    </w:rPr>
  </w:style>
  <w:style w:type="paragraph" w:styleId="Header">
    <w:name w:val="header"/>
    <w:link w:val="HeaderChar"/>
    <w:uiPriority w:val="99"/>
    <w:pPr>
      <w:tabs>
        <w:tab w:val="center" w:pos="4706"/>
        <w:tab w:val="right" w:pos="9356"/>
      </w:tabs>
      <w:spacing w:before="100" w:beforeAutospacing="1" w:after="240" w:line="200" w:lineRule="atLeast"/>
    </w:pPr>
    <w:rPr>
      <w:i/>
      <w:noProof/>
      <w:sz w:val="16"/>
    </w:rPr>
  </w:style>
  <w:style w:type="paragraph" w:styleId="Footer">
    <w:name w:val="footer"/>
    <w:basedOn w:val="Header"/>
    <w:link w:val="FooterChar"/>
    <w:uiPriority w:val="99"/>
    <w:pPr>
      <w:tabs>
        <w:tab w:val="right" w:pos="10080"/>
      </w:tabs>
    </w:pPr>
    <w:rPr>
      <w:i w:val="0"/>
    </w:rPr>
  </w:style>
  <w:style w:type="character" w:styleId="FootnoteReference">
    <w:name w:val="footnote reference"/>
    <w:semiHidden/>
    <w:rPr>
      <w:vertAlign w:val="superscript"/>
    </w:rPr>
  </w:style>
  <w:style w:type="paragraph" w:styleId="FootnoteText">
    <w:name w:val="footnote text"/>
    <w:basedOn w:val="Normal"/>
    <w:semiHidden/>
    <w:rPr>
      <w:rFonts w:ascii="Univers" w:hAnsi="Univers"/>
    </w:rPr>
  </w:style>
  <w:style w:type="character" w:styleId="Hyperlink">
    <w:name w:val="Hyperlink"/>
    <w:uiPriority w:val="99"/>
    <w:rPr>
      <w:color w:val="auto"/>
      <w:sz w:val="16"/>
      <w:u w:val="none"/>
    </w:rPr>
  </w:style>
  <w:style w:type="character" w:customStyle="1" w:styleId="MTEquationSection">
    <w:name w:val="MTEquationSection"/>
    <w:rPr>
      <w:vanish/>
      <w:color w:val="FF0000"/>
    </w:rPr>
  </w:style>
  <w:style w:type="character" w:styleId="PageNumber">
    <w:name w:val="page number"/>
    <w:semiHidden/>
    <w:rPr>
      <w:sz w:val="16"/>
    </w:rPr>
  </w:style>
  <w:style w:type="paragraph" w:styleId="PlainText">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rPr>
  </w:style>
  <w:style w:type="paragraph" w:customStyle="1" w:styleId="Els-Abstract-Copyright">
    <w:name w:val="Els-Abstract-Copyright"/>
    <w:basedOn w:val="Els-Abstract-text"/>
    <w:pPr>
      <w:spacing w:after="220"/>
    </w:pPr>
  </w:style>
  <w:style w:type="paragraph" w:customStyle="1" w:styleId="DocHead">
    <w:name w:val="DocHead"/>
    <w:pPr>
      <w:spacing w:before="240" w:after="240"/>
      <w:jc w:val="center"/>
    </w:pPr>
    <w:rPr>
      <w:sz w:val="24"/>
    </w:rPr>
  </w:style>
  <w:style w:type="character" w:styleId="FollowedHyperlink">
    <w:name w:val="FollowedHyperlink"/>
    <w:semiHidden/>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semiHidden/>
    <w:unhideWhenUsed/>
    <w:rPr>
      <w:sz w:val="16"/>
      <w:szCs w:val="16"/>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US"/>
    </w:rPr>
  </w:style>
  <w:style w:type="paragraph" w:styleId="CommentText">
    <w:name w:val="annotation text"/>
    <w:basedOn w:val="Normal"/>
    <w:semiHidden/>
    <w:unhideWhenUsed/>
  </w:style>
  <w:style w:type="character" w:customStyle="1" w:styleId="CommentTextChar">
    <w:name w:val="Comment Text Char"/>
    <w:semiHidden/>
    <w:rPr>
      <w:lang w:val="en-GB"/>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lang w:val="en-GB"/>
    </w:rPr>
  </w:style>
  <w:style w:type="paragraph" w:styleId="BodyTextIndent">
    <w:name w:val="Body Text Indent"/>
    <w:basedOn w:val="Normal"/>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pPr>
      <w:widowControl/>
      <w:ind w:left="720"/>
    </w:pPr>
    <w:rPr>
      <w:rFonts w:ascii="Arial" w:eastAsia="Batang" w:hAnsi="Arial"/>
      <w:sz w:val="22"/>
      <w:szCs w:val="24"/>
      <w:lang w:val="en-US" w:eastAsia="ko-KR"/>
    </w:rPr>
  </w:style>
  <w:style w:type="paragraph" w:customStyle="1" w:styleId="MSDReferences">
    <w:name w:val="_MSD_References"/>
    <w:basedOn w:val="Normal"/>
    <w:rsid w:val="00694ADD"/>
    <w:pPr>
      <w:widowControl/>
      <w:numPr>
        <w:numId w:val="30"/>
      </w:numPr>
      <w:suppressAutoHyphens/>
      <w:spacing w:after="60"/>
      <w:ind w:left="357" w:hanging="357"/>
      <w:contextualSpacing/>
      <w:jc w:val="both"/>
    </w:pPr>
    <w:rPr>
      <w:rFonts w:eastAsia="Times New Roman"/>
      <w:szCs w:val="24"/>
      <w:lang w:eastAsia="ro-RO"/>
    </w:rPr>
  </w:style>
  <w:style w:type="character" w:customStyle="1" w:styleId="Heading1Char">
    <w:name w:val="Heading 1 Char"/>
    <w:link w:val="Heading1"/>
    <w:uiPriority w:val="1"/>
    <w:rsid w:val="000F24CA"/>
    <w:rPr>
      <w:rFonts w:ascii="Calibri Light" w:eastAsia="Times New Roman" w:hAnsi="Calibri Light" w:cs="Times New Roman"/>
      <w:b/>
      <w:bCs/>
      <w:kern w:val="32"/>
      <w:sz w:val="32"/>
      <w:szCs w:val="32"/>
      <w:lang w:val="en-GB"/>
    </w:rPr>
  </w:style>
  <w:style w:type="character" w:customStyle="1" w:styleId="Heading2Char">
    <w:name w:val="Heading 2 Char"/>
    <w:link w:val="Heading2"/>
    <w:uiPriority w:val="1"/>
    <w:rsid w:val="000F24CA"/>
    <w:rPr>
      <w:rFonts w:eastAsia="Times New Roman"/>
      <w:bCs/>
      <w:i/>
      <w:iCs/>
      <w:sz w:val="24"/>
      <w:szCs w:val="28"/>
      <w:lang w:eastAsia="sl-SI"/>
    </w:rPr>
  </w:style>
  <w:style w:type="character" w:customStyle="1" w:styleId="Heading5Char">
    <w:name w:val="Heading 5 Char"/>
    <w:link w:val="Heading5"/>
    <w:uiPriority w:val="9"/>
    <w:rsid w:val="000F24CA"/>
    <w:rPr>
      <w:rFonts w:eastAsia="Times New Roman"/>
      <w:b/>
      <w:bCs/>
      <w:i/>
      <w:iCs/>
      <w:sz w:val="26"/>
      <w:szCs w:val="26"/>
      <w:lang w:eastAsia="sl-SI"/>
    </w:rPr>
  </w:style>
  <w:style w:type="character" w:customStyle="1" w:styleId="Heading6Char">
    <w:name w:val="Heading 6 Char"/>
    <w:link w:val="Heading6"/>
    <w:uiPriority w:val="9"/>
    <w:rsid w:val="000F24CA"/>
    <w:rPr>
      <w:rFonts w:eastAsia="Times New Roman"/>
      <w:b/>
      <w:bCs/>
      <w:sz w:val="24"/>
      <w:szCs w:val="22"/>
      <w:lang w:eastAsia="sl-SI"/>
    </w:rPr>
  </w:style>
  <w:style w:type="character" w:customStyle="1" w:styleId="Heading7Char">
    <w:name w:val="Heading 7 Char"/>
    <w:link w:val="Heading7"/>
    <w:uiPriority w:val="9"/>
    <w:rsid w:val="000F24CA"/>
    <w:rPr>
      <w:rFonts w:eastAsia="Times New Roman"/>
      <w:sz w:val="24"/>
      <w:szCs w:val="24"/>
      <w:lang w:eastAsia="sl-SI"/>
    </w:rPr>
  </w:style>
  <w:style w:type="character" w:customStyle="1" w:styleId="Heading8Char">
    <w:name w:val="Heading 8 Char"/>
    <w:link w:val="Heading8"/>
    <w:uiPriority w:val="9"/>
    <w:rsid w:val="000F24CA"/>
    <w:rPr>
      <w:rFonts w:eastAsia="Times New Roman"/>
      <w:i/>
      <w:iCs/>
      <w:sz w:val="24"/>
      <w:szCs w:val="24"/>
      <w:lang w:eastAsia="sl-SI"/>
    </w:rPr>
  </w:style>
  <w:style w:type="character" w:customStyle="1" w:styleId="Heading9Char">
    <w:name w:val="Heading 9 Char"/>
    <w:link w:val="Heading9"/>
    <w:uiPriority w:val="9"/>
    <w:rsid w:val="000F24CA"/>
    <w:rPr>
      <w:rFonts w:ascii="Cambria" w:eastAsia="Times New Roman" w:hAnsi="Cambria"/>
      <w:sz w:val="24"/>
      <w:szCs w:val="22"/>
      <w:lang w:eastAsia="sl-SI"/>
    </w:rPr>
  </w:style>
  <w:style w:type="character" w:customStyle="1" w:styleId="Heading3Char">
    <w:name w:val="Heading 3 Char"/>
    <w:link w:val="Heading3"/>
    <w:uiPriority w:val="1"/>
    <w:rsid w:val="000F24CA"/>
    <w:rPr>
      <w:b/>
      <w:bCs/>
      <w:szCs w:val="24"/>
      <w:lang w:val="en-GB"/>
    </w:rPr>
  </w:style>
  <w:style w:type="character" w:customStyle="1" w:styleId="Heading4Char">
    <w:name w:val="Heading 4 Char"/>
    <w:link w:val="Heading4"/>
    <w:uiPriority w:val="9"/>
    <w:rsid w:val="000F24CA"/>
    <w:rPr>
      <w:b/>
      <w:bCs/>
      <w:sz w:val="28"/>
      <w:szCs w:val="28"/>
      <w:lang w:val="en-GB"/>
    </w:rPr>
  </w:style>
  <w:style w:type="table" w:styleId="TableGrid">
    <w:name w:val="Table Grid"/>
    <w:basedOn w:val="TableNormal"/>
    <w:uiPriority w:val="39"/>
    <w:rsid w:val="000F24C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24CA"/>
    <w:pPr>
      <w:widowControl/>
      <w:spacing w:after="160" w:line="259" w:lineRule="auto"/>
      <w:ind w:left="720"/>
      <w:contextualSpacing/>
    </w:pPr>
    <w:rPr>
      <w:rFonts w:ascii="Calibri" w:eastAsia="Calibri" w:hAnsi="Calibri"/>
      <w:sz w:val="22"/>
      <w:szCs w:val="22"/>
      <w:lang w:val="en-US"/>
    </w:rPr>
  </w:style>
  <w:style w:type="character" w:customStyle="1" w:styleId="apple-converted-space">
    <w:name w:val="apple-converted-space"/>
    <w:rsid w:val="000F24CA"/>
  </w:style>
  <w:style w:type="character" w:customStyle="1" w:styleId="HeaderChar">
    <w:name w:val="Header Char"/>
    <w:link w:val="Header"/>
    <w:uiPriority w:val="99"/>
    <w:rsid w:val="000F24CA"/>
    <w:rPr>
      <w:i/>
      <w:noProof/>
      <w:sz w:val="16"/>
    </w:rPr>
  </w:style>
  <w:style w:type="character" w:customStyle="1" w:styleId="FooterChar">
    <w:name w:val="Footer Char"/>
    <w:link w:val="Footer"/>
    <w:uiPriority w:val="99"/>
    <w:rsid w:val="000F24CA"/>
    <w:rPr>
      <w:noProof/>
      <w:sz w:val="16"/>
    </w:rPr>
  </w:style>
  <w:style w:type="character" w:styleId="PlaceholderText">
    <w:name w:val="Placeholder Text"/>
    <w:uiPriority w:val="99"/>
    <w:semiHidden/>
    <w:rsid w:val="000F24CA"/>
    <w:rPr>
      <w:color w:val="808080"/>
    </w:rPr>
  </w:style>
  <w:style w:type="character" w:customStyle="1" w:styleId="UnresolvedMention1">
    <w:name w:val="Unresolved Mention1"/>
    <w:uiPriority w:val="99"/>
    <w:semiHidden/>
    <w:unhideWhenUsed/>
    <w:rsid w:val="000F24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D2CCFF3-F552-400C-B97A-C874272C1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newtemplate.dotx</Template>
  <TotalTime>102</TotalTime>
  <Pages>2</Pages>
  <Words>449</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2900</CharactersWithSpaces>
  <SharedDoc>false</SharedDoc>
  <HLinks>
    <vt:vector size="24" baseType="variant">
      <vt:variant>
        <vt:i4>6291564</vt:i4>
      </vt:variant>
      <vt:variant>
        <vt:i4>390</vt:i4>
      </vt:variant>
      <vt:variant>
        <vt:i4>0</vt:i4>
      </vt:variant>
      <vt:variant>
        <vt:i4>5</vt:i4>
      </vt:variant>
      <vt:variant>
        <vt:lpwstr>javascript:void(0)</vt:lpwstr>
      </vt:variant>
      <vt:variant>
        <vt:lpwstr/>
      </vt:variant>
      <vt:variant>
        <vt:i4>6291564</vt:i4>
      </vt:variant>
      <vt:variant>
        <vt:i4>386</vt:i4>
      </vt:variant>
      <vt:variant>
        <vt:i4>0</vt:i4>
      </vt:variant>
      <vt:variant>
        <vt:i4>5</vt:i4>
      </vt:variant>
      <vt:variant>
        <vt:lpwstr>javascript:void(0)</vt:lpwstr>
      </vt:variant>
      <vt:variant>
        <vt:lpwstr/>
      </vt:variant>
      <vt:variant>
        <vt:i4>6291564</vt:i4>
      </vt:variant>
      <vt:variant>
        <vt:i4>384</vt:i4>
      </vt:variant>
      <vt:variant>
        <vt:i4>0</vt:i4>
      </vt:variant>
      <vt:variant>
        <vt:i4>5</vt:i4>
      </vt:variant>
      <vt:variant>
        <vt:lpwstr>javascript:void(0)</vt:lpwstr>
      </vt:variant>
      <vt:variant>
        <vt:lpwstr/>
      </vt:variant>
      <vt:variant>
        <vt:i4>6291564</vt:i4>
      </vt:variant>
      <vt:variant>
        <vt:i4>381</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subject/>
  <dc:creator>yaog</dc:creator>
  <cp:keywords/>
  <cp:lastModifiedBy>a</cp:lastModifiedBy>
  <cp:revision>14</cp:revision>
  <cp:lastPrinted>2011-11-22T09:26:00Z</cp:lastPrinted>
  <dcterms:created xsi:type="dcterms:W3CDTF">2021-01-28T09:01:00Z</dcterms:created>
  <dcterms:modified xsi:type="dcterms:W3CDTF">2021-02-09T15:13:00Z</dcterms:modified>
</cp:coreProperties>
</file>